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55" w:type="dxa"/>
        <w:tblCellMar>
          <w:left w:w="0" w:type="dxa"/>
          <w:right w:w="0" w:type="dxa"/>
        </w:tblCellMar>
        <w:tblLook w:val="04A0" w:firstRow="1" w:lastRow="0" w:firstColumn="1" w:lastColumn="0" w:noHBand="0" w:noVBand="1"/>
      </w:tblPr>
      <w:tblGrid>
        <w:gridCol w:w="9007"/>
        <w:gridCol w:w="339"/>
        <w:gridCol w:w="3"/>
        <w:gridCol w:w="6"/>
      </w:tblGrid>
      <w:tr w:rsidR="00D44F13" w:rsidRPr="009E43FE" w14:paraId="7EB71890" w14:textId="77777777" w:rsidTr="00D44F13">
        <w:tc>
          <w:tcPr>
            <w:tcW w:w="9008" w:type="dxa"/>
            <w:noWrap/>
            <w:hideMark/>
          </w:tcPr>
          <w:tbl>
            <w:tblPr>
              <w:tblW w:w="15889" w:type="dxa"/>
              <w:tblCellMar>
                <w:left w:w="0" w:type="dxa"/>
                <w:right w:w="0" w:type="dxa"/>
              </w:tblCellMar>
              <w:tblLook w:val="04A0" w:firstRow="1" w:lastRow="0" w:firstColumn="1" w:lastColumn="0" w:noHBand="0" w:noVBand="1"/>
            </w:tblPr>
            <w:tblGrid>
              <w:gridCol w:w="15889"/>
            </w:tblGrid>
            <w:tr w:rsidR="009E43FE" w:rsidRPr="009E43FE" w14:paraId="6D1A35D1" w14:textId="77777777">
              <w:tc>
                <w:tcPr>
                  <w:tcW w:w="0" w:type="auto"/>
                  <w:vAlign w:val="center"/>
                  <w:hideMark/>
                </w:tcPr>
                <w:p w14:paraId="42485CBA" w14:textId="77777777" w:rsidR="009E43FE" w:rsidRPr="009E43FE" w:rsidRDefault="009E43FE" w:rsidP="009E43FE">
                  <w:pPr>
                    <w:spacing w:before="100" w:beforeAutospacing="1" w:after="100" w:afterAutospacing="1" w:line="300" w:lineRule="atLeast"/>
                    <w:outlineLvl w:val="2"/>
                    <w:rPr>
                      <w:rFonts w:ascii="Roboto" w:eastAsia="Times New Roman" w:hAnsi="Roboto" w:cs="Times New Roman"/>
                      <w:b/>
                      <w:bCs/>
                      <w:color w:val="5F6368"/>
                      <w:kern w:val="0"/>
                      <w:sz w:val="27"/>
                      <w:szCs w:val="27"/>
                      <w:lang/>
                      <w14:ligatures w14:val="none"/>
                    </w:rPr>
                  </w:pPr>
                  <w:r w:rsidRPr="009E43FE">
                    <w:rPr>
                      <w:rFonts w:ascii="Roboto" w:eastAsia="Times New Roman" w:hAnsi="Roboto" w:cs="Times New Roman"/>
                      <w:b/>
                      <w:bCs/>
                      <w:color w:val="1F1F1F"/>
                      <w:kern w:val="0"/>
                      <w:sz w:val="27"/>
                      <w:szCs w:val="27"/>
                      <w:lang/>
                      <w14:ligatures w14:val="none"/>
                    </w:rPr>
                    <w:t>Коваль Людмила Миколаївна</w:t>
                  </w:r>
                  <w:r w:rsidRPr="009E43FE">
                    <w:rPr>
                      <w:rFonts w:ascii="Roboto" w:eastAsia="Times New Roman" w:hAnsi="Roboto" w:cs="Times New Roman"/>
                      <w:b/>
                      <w:bCs/>
                      <w:color w:val="5F6368"/>
                      <w:kern w:val="0"/>
                      <w:sz w:val="27"/>
                      <w:szCs w:val="27"/>
                      <w:lang/>
                      <w14:ligatures w14:val="none"/>
                    </w:rPr>
                    <w:t> </w:t>
                  </w:r>
                  <w:r w:rsidRPr="009E43FE">
                    <w:rPr>
                      <w:rFonts w:ascii="Roboto" w:eastAsia="Times New Roman" w:hAnsi="Roboto" w:cs="Times New Roman"/>
                      <w:b/>
                      <w:bCs/>
                      <w:color w:val="5E5E5E"/>
                      <w:kern w:val="0"/>
                      <w:sz w:val="27"/>
                      <w:szCs w:val="27"/>
                      <w:lang/>
                      <w14:ligatures w14:val="none"/>
                    </w:rPr>
                    <w:t>&lt;miu@mtu.gov.ua&gt;</w:t>
                  </w:r>
                </w:p>
              </w:tc>
            </w:tr>
          </w:tbl>
          <w:p w14:paraId="218F827F" w14:textId="77777777" w:rsidR="009E43FE" w:rsidRPr="009E43FE" w:rsidRDefault="009E43FE" w:rsidP="009E43FE">
            <w:pPr>
              <w:spacing w:after="0" w:line="300" w:lineRule="atLeast"/>
              <w:rPr>
                <w:rFonts w:ascii="Roboto" w:eastAsia="Times New Roman" w:hAnsi="Roboto" w:cs="Times New Roman"/>
                <w:kern w:val="0"/>
                <w:sz w:val="24"/>
                <w:szCs w:val="24"/>
                <w:lang/>
                <w14:ligatures w14:val="none"/>
              </w:rPr>
            </w:pPr>
          </w:p>
        </w:tc>
        <w:tc>
          <w:tcPr>
            <w:tcW w:w="0" w:type="auto"/>
            <w:noWrap/>
            <w:hideMark/>
          </w:tcPr>
          <w:p w14:paraId="198E0773" w14:textId="6E4ED53F" w:rsidR="009E43FE" w:rsidRPr="009E43FE" w:rsidRDefault="009E43FE" w:rsidP="009E43FE">
            <w:pPr>
              <w:spacing w:after="0" w:line="240" w:lineRule="auto"/>
              <w:jc w:val="right"/>
              <w:rPr>
                <w:rFonts w:ascii="Roboto" w:eastAsia="Times New Roman" w:hAnsi="Roboto" w:cs="Times New Roman"/>
                <w:color w:val="222222"/>
                <w:kern w:val="0"/>
                <w:sz w:val="24"/>
                <w:szCs w:val="24"/>
                <w:lang/>
                <w14:ligatures w14:val="none"/>
              </w:rPr>
            </w:pPr>
            <w:r w:rsidRPr="009E43FE">
              <w:rPr>
                <w:rFonts w:ascii="Roboto" w:eastAsia="Times New Roman" w:hAnsi="Roboto" w:cs="Times New Roman"/>
                <w:color w:val="5E5E5E"/>
                <w:kern w:val="0"/>
                <w:sz w:val="24"/>
                <w:szCs w:val="24"/>
                <w:lang/>
                <w14:ligatures w14:val="none"/>
              </w:rPr>
              <w:t xml:space="preserve">12:05 </w:t>
            </w:r>
          </w:p>
        </w:tc>
        <w:tc>
          <w:tcPr>
            <w:tcW w:w="0" w:type="auto"/>
            <w:noWrap/>
            <w:hideMark/>
          </w:tcPr>
          <w:p w14:paraId="78C07AED" w14:textId="77777777" w:rsidR="009E43FE" w:rsidRPr="009E43FE" w:rsidRDefault="009E43FE" w:rsidP="009E43FE">
            <w:pPr>
              <w:spacing w:after="0" w:line="240" w:lineRule="auto"/>
              <w:jc w:val="right"/>
              <w:rPr>
                <w:rFonts w:ascii="Roboto" w:eastAsia="Times New Roman" w:hAnsi="Roboto" w:cs="Times New Roman"/>
                <w:color w:val="222222"/>
                <w:kern w:val="0"/>
                <w:sz w:val="24"/>
                <w:szCs w:val="24"/>
                <w:lang/>
                <w14:ligatures w14:val="none"/>
              </w:rPr>
            </w:pPr>
          </w:p>
        </w:tc>
        <w:tc>
          <w:tcPr>
            <w:tcW w:w="0" w:type="auto"/>
            <w:noWrap/>
            <w:hideMark/>
          </w:tcPr>
          <w:p w14:paraId="0B38C020" w14:textId="77777777" w:rsidR="009E43FE" w:rsidRPr="009E43FE" w:rsidRDefault="009E43FE" w:rsidP="009E43FE">
            <w:pPr>
              <w:spacing w:after="0" w:line="270" w:lineRule="atLeast"/>
              <w:jc w:val="center"/>
              <w:rPr>
                <w:rFonts w:ascii="Roboto" w:eastAsia="Times New Roman" w:hAnsi="Roboto" w:cs="Times New Roman"/>
                <w:color w:val="444444"/>
                <w:kern w:val="0"/>
                <w:sz w:val="24"/>
                <w:szCs w:val="24"/>
                <w:lang/>
                <w14:ligatures w14:val="none"/>
              </w:rPr>
            </w:pPr>
            <w:r w:rsidRPr="009E43FE">
              <w:rPr>
                <w:rFonts w:ascii="Roboto" w:eastAsia="Times New Roman" w:hAnsi="Roboto" w:cs="Times New Roman"/>
                <w:noProof/>
                <w:color w:val="444444"/>
                <w:kern w:val="0"/>
                <w:sz w:val="24"/>
                <w:szCs w:val="24"/>
                <w:lang/>
                <w14:ligatures w14:val="none"/>
              </w:rPr>
              <w:drawing>
                <wp:inline distT="0" distB="0" distL="0" distR="0" wp14:anchorId="235DDAD0" wp14:editId="62A014A2">
                  <wp:extent cx="6350" cy="6350"/>
                  <wp:effectExtent l="0" t="0" r="0" b="0"/>
                  <wp:docPr id="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p w14:paraId="1B2F4001" w14:textId="77777777" w:rsidR="009E43FE" w:rsidRPr="009E43FE" w:rsidRDefault="009E43FE" w:rsidP="009E43FE">
            <w:pPr>
              <w:spacing w:after="0" w:line="270" w:lineRule="atLeast"/>
              <w:jc w:val="center"/>
              <w:rPr>
                <w:rFonts w:ascii="Roboto" w:eastAsia="Times New Roman" w:hAnsi="Roboto" w:cs="Times New Roman"/>
                <w:color w:val="444444"/>
                <w:kern w:val="0"/>
                <w:sz w:val="24"/>
                <w:szCs w:val="24"/>
                <w:lang/>
                <w14:ligatures w14:val="none"/>
              </w:rPr>
            </w:pPr>
            <w:r w:rsidRPr="009E43FE">
              <w:rPr>
                <w:rFonts w:ascii="Roboto" w:eastAsia="Times New Roman" w:hAnsi="Roboto" w:cs="Times New Roman"/>
                <w:noProof/>
                <w:color w:val="444444"/>
                <w:kern w:val="0"/>
                <w:sz w:val="24"/>
                <w:szCs w:val="24"/>
                <w:lang/>
                <w14:ligatures w14:val="none"/>
              </w:rPr>
              <w:drawing>
                <wp:inline distT="0" distB="0" distL="0" distR="0" wp14:anchorId="32447819" wp14:editId="07C02A7B">
                  <wp:extent cx="6350" cy="6350"/>
                  <wp:effectExtent l="0" t="0" r="0"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tc>
      </w:tr>
    </w:tbl>
    <w:p w14:paraId="2AE34AD7" w14:textId="77777777" w:rsidR="009E43FE" w:rsidRDefault="009E43FE" w:rsidP="009E43FE">
      <w:pPr>
        <w:shd w:val="clear" w:color="auto" w:fill="FFFFFF"/>
        <w:spacing w:after="240" w:line="240" w:lineRule="auto"/>
        <w:rPr>
          <w:rFonts w:ascii="Arial" w:eastAsia="Times New Roman" w:hAnsi="Arial" w:cs="Arial"/>
          <w:color w:val="222222"/>
          <w:kern w:val="0"/>
          <w:sz w:val="24"/>
          <w:szCs w:val="24"/>
          <w:lang/>
          <w14:ligatures w14:val="none"/>
        </w:rPr>
      </w:pPr>
    </w:p>
    <w:p w14:paraId="5AE85FB0" w14:textId="77777777" w:rsidR="009E43FE" w:rsidRDefault="009E43FE" w:rsidP="009E43FE">
      <w:pPr>
        <w:shd w:val="clear" w:color="auto" w:fill="FFFFFF"/>
        <w:spacing w:after="240" w:line="240" w:lineRule="auto"/>
        <w:rPr>
          <w:rFonts w:ascii="Arial" w:eastAsia="Times New Roman" w:hAnsi="Arial" w:cs="Arial"/>
          <w:color w:val="222222"/>
          <w:kern w:val="0"/>
          <w:sz w:val="24"/>
          <w:szCs w:val="24"/>
          <w:lang/>
          <w14:ligatures w14:val="none"/>
        </w:rPr>
      </w:pPr>
    </w:p>
    <w:p w14:paraId="360CC7E8" w14:textId="6CBAF225" w:rsidR="009E43FE" w:rsidRPr="009E43FE" w:rsidRDefault="009E43FE" w:rsidP="009E43FE">
      <w:pPr>
        <w:shd w:val="clear" w:color="auto" w:fill="FFFFFF"/>
        <w:spacing w:after="240" w:line="240" w:lineRule="auto"/>
        <w:rPr>
          <w:rFonts w:ascii="Arial" w:eastAsia="Times New Roman" w:hAnsi="Arial" w:cs="Arial"/>
          <w:color w:val="222222"/>
          <w:kern w:val="0"/>
          <w:sz w:val="24"/>
          <w:szCs w:val="24"/>
          <w:lang/>
          <w14:ligatures w14:val="none"/>
        </w:rPr>
      </w:pPr>
      <w:r w:rsidRPr="009E43FE">
        <w:rPr>
          <w:rFonts w:ascii="Arial" w:eastAsia="Times New Roman" w:hAnsi="Arial" w:cs="Arial"/>
          <w:color w:val="222222"/>
          <w:kern w:val="0"/>
          <w:sz w:val="24"/>
          <w:szCs w:val="24"/>
          <w:lang/>
          <w14:ligatures w14:val="none"/>
        </w:rPr>
        <w:t>Від: Юрій [</w:t>
      </w:r>
      <w:hyperlink r:id="rId5" w:tgtFrame="_blank" w:history="1">
        <w:r w:rsidRPr="009E43FE">
          <w:rPr>
            <w:rFonts w:ascii="Arial" w:eastAsia="Times New Roman" w:hAnsi="Arial" w:cs="Arial"/>
            <w:color w:val="1155CC"/>
            <w:kern w:val="0"/>
            <w:sz w:val="24"/>
            <w:szCs w:val="24"/>
            <w:u w:val="single"/>
            <w:lang/>
            <w14:ligatures w14:val="none"/>
          </w:rPr>
          <w:t>foi+request-112425-059cea98@dostup.pravda.com.ua</w:t>
        </w:r>
      </w:hyperlink>
      <w:r w:rsidRPr="009E43FE">
        <w:rPr>
          <w:rFonts w:ascii="Arial" w:eastAsia="Times New Roman" w:hAnsi="Arial" w:cs="Arial"/>
          <w:color w:val="222222"/>
          <w:kern w:val="0"/>
          <w:sz w:val="24"/>
          <w:szCs w:val="24"/>
          <w:lang/>
          <w14:ligatures w14:val="none"/>
        </w:rPr>
        <w:t>]</w:t>
      </w:r>
      <w:r w:rsidRPr="009E43FE">
        <w:rPr>
          <w:rFonts w:ascii="Arial" w:eastAsia="Times New Roman" w:hAnsi="Arial" w:cs="Arial"/>
          <w:color w:val="222222"/>
          <w:kern w:val="0"/>
          <w:sz w:val="24"/>
          <w:szCs w:val="24"/>
          <w:lang/>
          <w14:ligatures w14:val="none"/>
        </w:rPr>
        <w:br/>
        <w:t>Надіслано: 15 травня 2023 р. 10:56</w:t>
      </w:r>
      <w:r w:rsidRPr="009E43FE">
        <w:rPr>
          <w:rFonts w:ascii="Arial" w:eastAsia="Times New Roman" w:hAnsi="Arial" w:cs="Arial"/>
          <w:color w:val="222222"/>
          <w:kern w:val="0"/>
          <w:sz w:val="24"/>
          <w:szCs w:val="24"/>
          <w:lang/>
          <w14:ligatures w14:val="none"/>
        </w:rPr>
        <w:br/>
        <w:t>Кому: Коваль Людмила Миколаївна</w:t>
      </w:r>
      <w:r w:rsidRPr="009E43FE">
        <w:rPr>
          <w:rFonts w:ascii="Arial" w:eastAsia="Times New Roman" w:hAnsi="Arial" w:cs="Arial"/>
          <w:color w:val="222222"/>
          <w:kern w:val="0"/>
          <w:sz w:val="24"/>
          <w:szCs w:val="24"/>
          <w:lang/>
          <w14:ligatures w14:val="none"/>
        </w:rPr>
        <w:br/>
        <w:t>Тема: Інформаційний запит - Сертифікати</w:t>
      </w:r>
      <w:r w:rsidRPr="009E43FE">
        <w:rPr>
          <w:rFonts w:ascii="Arial" w:eastAsia="Times New Roman" w:hAnsi="Arial" w:cs="Arial"/>
          <w:color w:val="222222"/>
          <w:kern w:val="0"/>
          <w:sz w:val="24"/>
          <w:szCs w:val="24"/>
          <w:lang/>
          <w14:ligatures w14:val="none"/>
        </w:rPr>
        <w:br/>
      </w:r>
      <w:r w:rsidRPr="009E43FE">
        <w:rPr>
          <w:rFonts w:ascii="Arial" w:eastAsia="Times New Roman" w:hAnsi="Arial" w:cs="Arial"/>
          <w:color w:val="222222"/>
          <w:kern w:val="0"/>
          <w:sz w:val="24"/>
          <w:szCs w:val="24"/>
          <w:lang/>
          <w14:ligatures w14:val="none"/>
        </w:rPr>
        <w:br/>
        <w:t>Доброго дня!</w:t>
      </w:r>
      <w:r w:rsidRPr="009E43FE">
        <w:rPr>
          <w:rFonts w:ascii="Arial" w:eastAsia="Times New Roman" w:hAnsi="Arial" w:cs="Arial"/>
          <w:color w:val="222222"/>
          <w:kern w:val="0"/>
          <w:sz w:val="24"/>
          <w:szCs w:val="24"/>
          <w:lang/>
          <w14:ligatures w14:val="none"/>
        </w:rPr>
        <w:br/>
      </w:r>
      <w:r w:rsidRPr="009E43FE">
        <w:rPr>
          <w:rFonts w:ascii="Arial" w:eastAsia="Times New Roman" w:hAnsi="Arial" w:cs="Arial"/>
          <w:color w:val="222222"/>
          <w:kern w:val="0"/>
          <w:sz w:val="24"/>
          <w:szCs w:val="24"/>
          <w:lang/>
          <w14:ligatures w14:val="none"/>
        </w:rPr>
        <w:br/>
        <w:t>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 прошу надати наступну інформацію (наступні документи): діючі сертифікати щодо присвоєння «зірок» готелям «Затишок» (Уют) та «Дніпровські Зорі» — Полтавська область, місто Кременчук</w:t>
      </w:r>
      <w:r w:rsidRPr="009E43FE">
        <w:rPr>
          <w:rFonts w:ascii="Arial" w:eastAsia="Times New Roman" w:hAnsi="Arial" w:cs="Arial"/>
          <w:color w:val="222222"/>
          <w:kern w:val="0"/>
          <w:sz w:val="24"/>
          <w:szCs w:val="24"/>
          <w:lang/>
          <w14:ligatures w14:val="none"/>
        </w:rPr>
        <w:br/>
      </w:r>
      <w:r w:rsidRPr="009E43FE">
        <w:rPr>
          <w:rFonts w:ascii="Arial" w:eastAsia="Times New Roman" w:hAnsi="Arial" w:cs="Arial"/>
          <w:color w:val="222222"/>
          <w:kern w:val="0"/>
          <w:sz w:val="24"/>
          <w:szCs w:val="24"/>
          <w:lang/>
          <w14:ligatures w14:val="none"/>
        </w:rPr>
        <w:br/>
        <w:t>З повагою,</w:t>
      </w:r>
      <w:r w:rsidRPr="009E43FE">
        <w:rPr>
          <w:rFonts w:ascii="Arial" w:eastAsia="Times New Roman" w:hAnsi="Arial" w:cs="Arial"/>
          <w:color w:val="222222"/>
          <w:kern w:val="0"/>
          <w:sz w:val="24"/>
          <w:szCs w:val="24"/>
          <w:lang/>
          <w14:ligatures w14:val="none"/>
        </w:rPr>
        <w:br/>
      </w:r>
      <w:r w:rsidRPr="009E43FE">
        <w:rPr>
          <w:rFonts w:ascii="Arial" w:eastAsia="Times New Roman" w:hAnsi="Arial" w:cs="Arial"/>
          <w:color w:val="222222"/>
          <w:kern w:val="0"/>
          <w:sz w:val="24"/>
          <w:szCs w:val="24"/>
          <w:lang/>
          <w14:ligatures w14:val="none"/>
        </w:rPr>
        <w:br/>
        <w:t>Юрій</w:t>
      </w:r>
      <w:r w:rsidRPr="009E43FE">
        <w:rPr>
          <w:rFonts w:ascii="Arial" w:eastAsia="Times New Roman" w:hAnsi="Arial" w:cs="Arial"/>
          <w:color w:val="222222"/>
          <w:kern w:val="0"/>
          <w:sz w:val="24"/>
          <w:szCs w:val="24"/>
          <w:lang/>
          <w14:ligatures w14:val="none"/>
        </w:rPr>
        <w:br/>
      </w:r>
      <w:r w:rsidRPr="009E43FE">
        <w:rPr>
          <w:rFonts w:ascii="Arial" w:eastAsia="Times New Roman" w:hAnsi="Arial" w:cs="Arial"/>
          <w:color w:val="222222"/>
          <w:kern w:val="0"/>
          <w:sz w:val="24"/>
          <w:szCs w:val="24"/>
          <w:lang/>
          <w14:ligatures w14:val="none"/>
        </w:rPr>
        <w:br/>
        <w:t>-------------------------------------------------------------------</w:t>
      </w:r>
      <w:r w:rsidRPr="009E43FE">
        <w:rPr>
          <w:rFonts w:ascii="Arial" w:eastAsia="Times New Roman" w:hAnsi="Arial" w:cs="Arial"/>
          <w:color w:val="222222"/>
          <w:kern w:val="0"/>
          <w:sz w:val="24"/>
          <w:szCs w:val="24"/>
          <w:lang/>
          <w14:ligatures w14:val="none"/>
        </w:rPr>
        <w:br/>
      </w:r>
      <w:r w:rsidRPr="009E43FE">
        <w:rPr>
          <w:rFonts w:ascii="Arial" w:eastAsia="Times New Roman" w:hAnsi="Arial" w:cs="Arial"/>
          <w:color w:val="222222"/>
          <w:kern w:val="0"/>
          <w:sz w:val="24"/>
          <w:szCs w:val="24"/>
          <w:lang/>
          <w14:ligatures w14:val="none"/>
        </w:rPr>
        <w:br/>
        <w:t>Будь ласка, використовуйте цю електронну адресу для всіх відповідей на цей запит.</w:t>
      </w:r>
      <w:r w:rsidRPr="009E43FE">
        <w:rPr>
          <w:rFonts w:ascii="Arial" w:eastAsia="Times New Roman" w:hAnsi="Arial" w:cs="Arial"/>
          <w:color w:val="222222"/>
          <w:kern w:val="0"/>
          <w:sz w:val="24"/>
          <w:szCs w:val="24"/>
          <w:lang/>
          <w14:ligatures w14:val="none"/>
        </w:rPr>
        <w:br/>
      </w:r>
      <w:hyperlink r:id="rId6" w:tgtFrame="_blank" w:history="1">
        <w:r w:rsidRPr="009E43FE">
          <w:rPr>
            <w:rFonts w:ascii="Arial" w:eastAsia="Times New Roman" w:hAnsi="Arial" w:cs="Arial"/>
            <w:color w:val="1155CC"/>
            <w:kern w:val="0"/>
            <w:sz w:val="24"/>
            <w:szCs w:val="24"/>
            <w:u w:val="single"/>
            <w:lang/>
            <w14:ligatures w14:val="none"/>
          </w:rPr>
          <w:t>foi+request-112425-059cea98@dostup.pravda.com.ua</w:t>
        </w:r>
      </w:hyperlink>
      <w:r w:rsidRPr="009E43FE">
        <w:rPr>
          <w:rFonts w:ascii="Arial" w:eastAsia="Times New Roman" w:hAnsi="Arial" w:cs="Arial"/>
          <w:color w:val="222222"/>
          <w:kern w:val="0"/>
          <w:sz w:val="24"/>
          <w:szCs w:val="24"/>
          <w:lang/>
          <w14:ligatures w14:val="none"/>
        </w:rPr>
        <w:br/>
      </w:r>
      <w:r w:rsidRPr="009E43FE">
        <w:rPr>
          <w:rFonts w:ascii="Arial" w:eastAsia="Times New Roman" w:hAnsi="Arial" w:cs="Arial"/>
          <w:color w:val="222222"/>
          <w:kern w:val="0"/>
          <w:sz w:val="24"/>
          <w:szCs w:val="24"/>
          <w:lang/>
          <w14:ligatures w14:val="none"/>
        </w:rPr>
        <w:br/>
        <w:t>Is </w:t>
      </w:r>
      <w:hyperlink r:id="rId7" w:tgtFrame="_blank" w:history="1">
        <w:r w:rsidRPr="009E43FE">
          <w:rPr>
            <w:rFonts w:ascii="Arial" w:eastAsia="Times New Roman" w:hAnsi="Arial" w:cs="Arial"/>
            <w:color w:val="1155CC"/>
            <w:kern w:val="0"/>
            <w:sz w:val="24"/>
            <w:szCs w:val="24"/>
            <w:u w:val="single"/>
            <w:lang/>
            <w14:ligatures w14:val="none"/>
          </w:rPr>
          <w:t>miy@mtu.gov.ua</w:t>
        </w:r>
      </w:hyperlink>
      <w:r w:rsidRPr="009E43FE">
        <w:rPr>
          <w:rFonts w:ascii="Arial" w:eastAsia="Times New Roman" w:hAnsi="Arial" w:cs="Arial"/>
          <w:color w:val="222222"/>
          <w:kern w:val="0"/>
          <w:sz w:val="24"/>
          <w:szCs w:val="24"/>
          <w:lang/>
          <w14:ligatures w14:val="none"/>
        </w:rPr>
        <w:t> the wrong address for Freedom of Information requests to Міністерство інфраструктури України? If so, please contact us using this form:</w:t>
      </w:r>
      <w:r w:rsidRPr="009E43FE">
        <w:rPr>
          <w:rFonts w:ascii="Arial" w:eastAsia="Times New Roman" w:hAnsi="Arial" w:cs="Arial"/>
          <w:color w:val="222222"/>
          <w:kern w:val="0"/>
          <w:sz w:val="24"/>
          <w:szCs w:val="24"/>
          <w:lang/>
          <w14:ligatures w14:val="none"/>
        </w:rPr>
        <w:br/>
      </w:r>
      <w:hyperlink r:id="rId8" w:tgtFrame="_blank" w:history="1">
        <w:r w:rsidRPr="009E43FE">
          <w:rPr>
            <w:rFonts w:ascii="Arial" w:eastAsia="Times New Roman" w:hAnsi="Arial" w:cs="Arial"/>
            <w:color w:val="1155CC"/>
            <w:kern w:val="0"/>
            <w:sz w:val="24"/>
            <w:szCs w:val="24"/>
            <w:u w:val="single"/>
            <w:lang/>
            <w14:ligatures w14:val="none"/>
          </w:rPr>
          <w:t>https://dostup.pravda.com.ua/change_request/new?body=ministierstvo_infrastrukturi_ukrayini</w:t>
        </w:r>
      </w:hyperlink>
      <w:r w:rsidRPr="009E43FE">
        <w:rPr>
          <w:rFonts w:ascii="Arial" w:eastAsia="Times New Roman" w:hAnsi="Arial" w:cs="Arial"/>
          <w:color w:val="222222"/>
          <w:kern w:val="0"/>
          <w:sz w:val="24"/>
          <w:szCs w:val="24"/>
          <w:lang/>
          <w14:ligatures w14:val="none"/>
        </w:rPr>
        <w:br/>
      </w:r>
      <w:r w:rsidRPr="009E43FE">
        <w:rPr>
          <w:rFonts w:ascii="Arial" w:eastAsia="Times New Roman" w:hAnsi="Arial" w:cs="Arial"/>
          <w:color w:val="222222"/>
          <w:kern w:val="0"/>
          <w:sz w:val="24"/>
          <w:szCs w:val="24"/>
          <w:lang/>
          <w14:ligatures w14:val="none"/>
        </w:rPr>
        <w:br/>
        <w:t>Увага! Це повідомлення та будь-яка відповідь на нього будуть опубліковані на сайті Доступу до Правди</w:t>
      </w:r>
    </w:p>
    <w:p w14:paraId="5EB6EA47" w14:textId="77777777" w:rsidR="00D74912" w:rsidRDefault="00D74912"/>
    <w:sectPr w:rsidR="00D7491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43FE"/>
    <w:rsid w:val="009E43FE"/>
    <w:rsid w:val="00D44F13"/>
    <w:rsid w:val="00D74912"/>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3F1426"/>
  <w15:chartTrackingRefBased/>
  <w15:docId w15:val="{5E6160DD-4F13-48EB-A682-CC888B1394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1646925">
      <w:bodyDiv w:val="1"/>
      <w:marLeft w:val="0"/>
      <w:marRight w:val="0"/>
      <w:marTop w:val="0"/>
      <w:marBottom w:val="0"/>
      <w:divBdr>
        <w:top w:val="none" w:sz="0" w:space="0" w:color="auto"/>
        <w:left w:val="none" w:sz="0" w:space="0" w:color="auto"/>
        <w:bottom w:val="none" w:sz="0" w:space="0" w:color="auto"/>
        <w:right w:val="none" w:sz="0" w:space="0" w:color="auto"/>
      </w:divBdr>
      <w:divsChild>
        <w:div w:id="1482504604">
          <w:marLeft w:val="0"/>
          <w:marRight w:val="0"/>
          <w:marTop w:val="0"/>
          <w:marBottom w:val="0"/>
          <w:divBdr>
            <w:top w:val="none" w:sz="0" w:space="0" w:color="auto"/>
            <w:left w:val="none" w:sz="0" w:space="0" w:color="auto"/>
            <w:bottom w:val="none" w:sz="0" w:space="0" w:color="auto"/>
            <w:right w:val="none" w:sz="0" w:space="0" w:color="auto"/>
          </w:divBdr>
          <w:divsChild>
            <w:div w:id="1545631107">
              <w:marLeft w:val="0"/>
              <w:marRight w:val="0"/>
              <w:marTop w:val="0"/>
              <w:marBottom w:val="0"/>
              <w:divBdr>
                <w:top w:val="none" w:sz="0" w:space="0" w:color="auto"/>
                <w:left w:val="none" w:sz="0" w:space="0" w:color="auto"/>
                <w:bottom w:val="none" w:sz="0" w:space="0" w:color="auto"/>
                <w:right w:val="none" w:sz="0" w:space="0" w:color="auto"/>
              </w:divBdr>
            </w:div>
            <w:div w:id="1301380487">
              <w:marLeft w:val="300"/>
              <w:marRight w:val="0"/>
              <w:marTop w:val="0"/>
              <w:marBottom w:val="0"/>
              <w:divBdr>
                <w:top w:val="none" w:sz="0" w:space="0" w:color="auto"/>
                <w:left w:val="none" w:sz="0" w:space="0" w:color="auto"/>
                <w:bottom w:val="none" w:sz="0" w:space="0" w:color="auto"/>
                <w:right w:val="none" w:sz="0" w:space="0" w:color="auto"/>
              </w:divBdr>
            </w:div>
            <w:div w:id="1058090806">
              <w:marLeft w:val="300"/>
              <w:marRight w:val="0"/>
              <w:marTop w:val="0"/>
              <w:marBottom w:val="0"/>
              <w:divBdr>
                <w:top w:val="none" w:sz="0" w:space="0" w:color="auto"/>
                <w:left w:val="none" w:sz="0" w:space="0" w:color="auto"/>
                <w:bottom w:val="none" w:sz="0" w:space="0" w:color="auto"/>
                <w:right w:val="none" w:sz="0" w:space="0" w:color="auto"/>
              </w:divBdr>
            </w:div>
            <w:div w:id="1269502445">
              <w:marLeft w:val="0"/>
              <w:marRight w:val="0"/>
              <w:marTop w:val="0"/>
              <w:marBottom w:val="0"/>
              <w:divBdr>
                <w:top w:val="none" w:sz="0" w:space="0" w:color="auto"/>
                <w:left w:val="none" w:sz="0" w:space="0" w:color="auto"/>
                <w:bottom w:val="none" w:sz="0" w:space="0" w:color="auto"/>
                <w:right w:val="none" w:sz="0" w:space="0" w:color="auto"/>
              </w:divBdr>
            </w:div>
            <w:div w:id="1303467135">
              <w:marLeft w:val="60"/>
              <w:marRight w:val="0"/>
              <w:marTop w:val="0"/>
              <w:marBottom w:val="0"/>
              <w:divBdr>
                <w:top w:val="none" w:sz="0" w:space="0" w:color="auto"/>
                <w:left w:val="none" w:sz="0" w:space="0" w:color="auto"/>
                <w:bottom w:val="none" w:sz="0" w:space="0" w:color="auto"/>
                <w:right w:val="none" w:sz="0" w:space="0" w:color="auto"/>
              </w:divBdr>
            </w:div>
          </w:divsChild>
        </w:div>
        <w:div w:id="430780630">
          <w:marLeft w:val="0"/>
          <w:marRight w:val="0"/>
          <w:marTop w:val="0"/>
          <w:marBottom w:val="0"/>
          <w:divBdr>
            <w:top w:val="none" w:sz="0" w:space="0" w:color="auto"/>
            <w:left w:val="none" w:sz="0" w:space="0" w:color="auto"/>
            <w:bottom w:val="none" w:sz="0" w:space="0" w:color="auto"/>
            <w:right w:val="none" w:sz="0" w:space="0" w:color="auto"/>
          </w:divBdr>
          <w:divsChild>
            <w:div w:id="472868605">
              <w:marLeft w:val="0"/>
              <w:marRight w:val="0"/>
              <w:marTop w:val="0"/>
              <w:marBottom w:val="0"/>
              <w:divBdr>
                <w:top w:val="none" w:sz="0" w:space="0" w:color="auto"/>
                <w:left w:val="none" w:sz="0" w:space="0" w:color="auto"/>
                <w:bottom w:val="none" w:sz="0" w:space="0" w:color="auto"/>
                <w:right w:val="none" w:sz="0" w:space="0" w:color="auto"/>
              </w:divBdr>
              <w:divsChild>
                <w:div w:id="404686222">
                  <w:marLeft w:val="0"/>
                  <w:marRight w:val="0"/>
                  <w:marTop w:val="120"/>
                  <w:marBottom w:val="120"/>
                  <w:divBdr>
                    <w:top w:val="none" w:sz="0" w:space="0" w:color="auto"/>
                    <w:left w:val="none" w:sz="0" w:space="0" w:color="auto"/>
                    <w:bottom w:val="none" w:sz="0" w:space="0" w:color="auto"/>
                    <w:right w:val="none" w:sz="0" w:space="0" w:color="auto"/>
                  </w:divBdr>
                  <w:divsChild>
                    <w:div w:id="742995228">
                      <w:marLeft w:val="0"/>
                      <w:marRight w:val="0"/>
                      <w:marTop w:val="0"/>
                      <w:marBottom w:val="0"/>
                      <w:divBdr>
                        <w:top w:val="none" w:sz="0" w:space="0" w:color="auto"/>
                        <w:left w:val="none" w:sz="0" w:space="0" w:color="auto"/>
                        <w:bottom w:val="none" w:sz="0" w:space="0" w:color="auto"/>
                        <w:right w:val="none" w:sz="0" w:space="0" w:color="auto"/>
                      </w:divBdr>
                      <w:divsChild>
                        <w:div w:id="55904259">
                          <w:marLeft w:val="150"/>
                          <w:marRight w:val="0"/>
                          <w:marTop w:val="0"/>
                          <w:marBottom w:val="0"/>
                          <w:divBdr>
                            <w:top w:val="none" w:sz="0" w:space="0" w:color="auto"/>
                            <w:left w:val="none" w:sz="0" w:space="0" w:color="auto"/>
                            <w:bottom w:val="none" w:sz="0" w:space="0" w:color="auto"/>
                            <w:right w:val="none" w:sz="0" w:space="0" w:color="auto"/>
                          </w:divBdr>
                          <w:divsChild>
                            <w:div w:id="1038822119">
                              <w:marLeft w:val="0"/>
                              <w:marRight w:val="0"/>
                              <w:marTop w:val="0"/>
                              <w:marBottom w:val="0"/>
                              <w:divBdr>
                                <w:top w:val="none" w:sz="0" w:space="0" w:color="auto"/>
                                <w:left w:val="none" w:sz="0" w:space="0" w:color="auto"/>
                                <w:bottom w:val="none" w:sz="0" w:space="0" w:color="auto"/>
                                <w:right w:val="none" w:sz="0" w:space="0" w:color="auto"/>
                              </w:divBdr>
                            </w:div>
                            <w:div w:id="117992209">
                              <w:marLeft w:val="0"/>
                              <w:marRight w:val="0"/>
                              <w:marTop w:val="0"/>
                              <w:marBottom w:val="0"/>
                              <w:divBdr>
                                <w:top w:val="none" w:sz="0" w:space="0" w:color="auto"/>
                                <w:left w:val="none" w:sz="0" w:space="0" w:color="auto"/>
                                <w:bottom w:val="none" w:sz="0" w:space="0" w:color="auto"/>
                                <w:right w:val="none" w:sz="0" w:space="0" w:color="auto"/>
                              </w:divBdr>
                            </w:div>
                          </w:divsChild>
                        </w:div>
                        <w:div w:id="1465394340">
                          <w:marLeft w:val="0"/>
                          <w:marRight w:val="0"/>
                          <w:marTop w:val="0"/>
                          <w:marBottom w:val="0"/>
                          <w:divBdr>
                            <w:top w:val="none" w:sz="0" w:space="0" w:color="auto"/>
                            <w:left w:val="none" w:sz="0" w:space="0" w:color="auto"/>
                            <w:bottom w:val="none" w:sz="0" w:space="0" w:color="auto"/>
                            <w:right w:val="none" w:sz="0" w:space="0" w:color="auto"/>
                          </w:divBdr>
                        </w:div>
                      </w:divsChild>
                    </w:div>
                    <w:div w:id="162823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542501">
          <w:marLeft w:val="0"/>
          <w:marRight w:val="0"/>
          <w:marTop w:val="0"/>
          <w:marBottom w:val="0"/>
          <w:divBdr>
            <w:top w:val="none" w:sz="0" w:space="0" w:color="auto"/>
            <w:left w:val="none" w:sz="0" w:space="0" w:color="auto"/>
            <w:bottom w:val="none" w:sz="0" w:space="0" w:color="auto"/>
            <w:right w:val="none" w:sz="0" w:space="0" w:color="auto"/>
          </w:divBdr>
          <w:divsChild>
            <w:div w:id="1254700454">
              <w:marLeft w:val="0"/>
              <w:marRight w:val="0"/>
              <w:marTop w:val="120"/>
              <w:marBottom w:val="0"/>
              <w:divBdr>
                <w:top w:val="none" w:sz="0" w:space="0" w:color="auto"/>
                <w:left w:val="none" w:sz="0" w:space="0" w:color="auto"/>
                <w:bottom w:val="none" w:sz="0" w:space="0" w:color="auto"/>
                <w:right w:val="none" w:sz="0" w:space="0" w:color="auto"/>
              </w:divBdr>
              <w:divsChild>
                <w:div w:id="946352233">
                  <w:marLeft w:val="0"/>
                  <w:marRight w:val="0"/>
                  <w:marTop w:val="0"/>
                  <w:marBottom w:val="0"/>
                  <w:divBdr>
                    <w:top w:val="none" w:sz="0" w:space="0" w:color="auto"/>
                    <w:left w:val="none" w:sz="0" w:space="0" w:color="auto"/>
                    <w:bottom w:val="none" w:sz="0" w:space="0" w:color="auto"/>
                    <w:right w:val="none" w:sz="0" w:space="0" w:color="auto"/>
                  </w:divBdr>
                  <w:divsChild>
                    <w:div w:id="550575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stup.pravda.com.ua/change_request/new?body=ministierstvo_infrastrukturi_ukrayini" TargetMode="External"/><Relationship Id="rId3" Type="http://schemas.openxmlformats.org/officeDocument/2006/relationships/webSettings" Target="webSettings.xml"/><Relationship Id="rId7" Type="http://schemas.openxmlformats.org/officeDocument/2006/relationships/hyperlink" Target="mailto:miy@mtu.gov.u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foi%2Brequest-112425-059cea98@dostup.pravda.com.ua" TargetMode="External"/><Relationship Id="rId5" Type="http://schemas.openxmlformats.org/officeDocument/2006/relationships/hyperlink" Target="mailto:foi%2Brequest-112425-059cea98@dostup.pravda.com.ua" TargetMode="External"/><Relationship Id="rId10" Type="http://schemas.openxmlformats.org/officeDocument/2006/relationships/theme" Target="theme/theme1.xml"/><Relationship Id="rId4" Type="http://schemas.openxmlformats.org/officeDocument/2006/relationships/image" Target="media/image1.gif"/><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230</Words>
  <Characters>1316</Characters>
  <Application>Microsoft Office Word</Application>
  <DocSecurity>0</DocSecurity>
  <Lines>10</Lines>
  <Paragraphs>3</Paragraphs>
  <ScaleCrop>false</ScaleCrop>
  <Company/>
  <LinksUpToDate>false</LinksUpToDate>
  <CharactersWithSpaces>1543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Богдан Маслюківський</dc:creator>
  <cp:keywords/>
  <dc:description/>
  <cp:lastModifiedBy>Богдан Маслюківський</cp:lastModifiedBy>
  <cp:revision>2</cp:revision>
  <dcterms:created xsi:type="dcterms:W3CDTF">2023-05-15T12:06:00Z</dcterms:created>
  <dcterms:modified xsi:type="dcterms:W3CDTF">2023-05-15T12:06:00Z</dcterms:modified>
</cp:coreProperties>
</file>