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3AAF" w:rsidRDefault="00373AAF" w:rsidP="00373AAF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2"/>
          <w:sz w:val="28"/>
          <w:szCs w:val="28"/>
          <w:lang w:eastAsia="hi-IN" w:bidi="hi-IN"/>
        </w:rPr>
      </w:pPr>
      <w:r>
        <w:rPr>
          <w:rFonts w:ascii="Times New Roman" w:eastAsia="DejaVu Sans" w:hAnsi="Times New Roman" w:cs="Times New Roman"/>
          <w:kern w:val="2"/>
          <w:sz w:val="28"/>
          <w:szCs w:val="28"/>
          <w:lang w:eastAsia="hi-IN" w:bidi="hi-IN"/>
        </w:rPr>
        <w:object w:dxaOrig="684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.2pt;height:48pt" o:ole="" filled="t">
            <v:fill color2="black"/>
            <v:imagedata r:id="rId4" o:title=""/>
          </v:shape>
          <o:OLEObject Type="Embed" ProgID="Word.Picture.8" ShapeID="_x0000_i1025" DrawAspect="Content" ObjectID="_1747836006" r:id="rId5"/>
        </w:object>
      </w:r>
    </w:p>
    <w:p w:rsidR="00373AAF" w:rsidRDefault="00373AAF" w:rsidP="00373AA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УКРАЇНА</w:t>
      </w:r>
    </w:p>
    <w:p w:rsidR="00373AAF" w:rsidRDefault="00373AAF" w:rsidP="00373AAF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БОРІВСЬКА  </w:t>
      </w:r>
      <w:r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  <w:t>СЕЛИЩНА</w:t>
      </w:r>
      <w:proofErr w:type="gramEnd"/>
      <w:r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  <w:t xml:space="preserve"> РАДА</w:t>
      </w:r>
    </w:p>
    <w:p w:rsidR="00373AAF" w:rsidRDefault="00373AAF" w:rsidP="00373AAF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kern w:val="2"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kern w:val="2"/>
          <w:sz w:val="28"/>
          <w:szCs w:val="28"/>
          <w:lang w:eastAsia="ar-SA"/>
        </w:rPr>
        <w:t>ВІДДІЛ З ПИТАНЬ ГУМАНІТАРНОЇ ПОЛІТИКИ</w:t>
      </w:r>
    </w:p>
    <w:p w:rsidR="00373AAF" w:rsidRDefault="00373AAF" w:rsidP="00373AAF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kern w:val="2"/>
          <w:sz w:val="28"/>
          <w:szCs w:val="28"/>
          <w:lang w:val="uk-UA" w:eastAsia="ar-SA"/>
        </w:rPr>
      </w:pPr>
      <w:r>
        <w:rPr>
          <w:rFonts w:ascii="Times New Roman" w:hAnsi="Times New Roman" w:cs="Times New Roman"/>
          <w:b/>
          <w:kern w:val="2"/>
          <w:sz w:val="28"/>
          <w:szCs w:val="28"/>
          <w:lang w:val="uk-UA" w:eastAsia="ar-SA"/>
        </w:rPr>
        <w:t>(ОСВІТА, КУЛЬТУРА, ТУРИЗМ, МОЛОДІ ТА СПОРТУ)</w:t>
      </w:r>
    </w:p>
    <w:p w:rsidR="00373AAF" w:rsidRDefault="00373AAF" w:rsidP="00373AAF">
      <w:pPr>
        <w:widowControl w:val="0"/>
        <w:tabs>
          <w:tab w:val="left" w:pos="900"/>
        </w:tabs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bCs/>
          <w:kern w:val="2"/>
          <w:sz w:val="20"/>
          <w:szCs w:val="28"/>
          <w:lang w:val="uk-UA" w:eastAsia="hi-IN" w:bidi="hi-IN"/>
        </w:rPr>
      </w:pPr>
      <w:r>
        <w:rPr>
          <w:rFonts w:ascii="Times New Roman" w:eastAsia="DejaVu Sans" w:hAnsi="Times New Roman" w:cs="Times New Roman"/>
          <w:bCs/>
          <w:kern w:val="2"/>
          <w:sz w:val="20"/>
          <w:szCs w:val="28"/>
          <w:lang w:eastAsia="hi-IN" w:bidi="hi-IN"/>
        </w:rPr>
        <w:t xml:space="preserve">№ </w:t>
      </w:r>
      <w:r>
        <w:rPr>
          <w:rFonts w:ascii="Times New Roman" w:eastAsia="DejaVu Sans" w:hAnsi="Times New Roman" w:cs="Times New Roman"/>
          <w:bCs/>
          <w:kern w:val="2"/>
          <w:sz w:val="20"/>
          <w:szCs w:val="28"/>
          <w:lang w:val="uk-UA" w:eastAsia="hi-IN" w:bidi="hi-IN"/>
        </w:rPr>
        <w:t>44087740</w:t>
      </w:r>
    </w:p>
    <w:p w:rsidR="00373AAF" w:rsidRDefault="00373AAF" w:rsidP="00373AAF">
      <w:pPr>
        <w:widowControl w:val="0"/>
        <w:pBdr>
          <w:bottom w:val="thinThickSmallGap" w:sz="24" w:space="1" w:color="auto"/>
        </w:pBdr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</w:pPr>
      <w:r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  <w:t>вул. Миру б.19, смт. Борова, Ізюмський район,  Харківська область, 63801,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en-US" w:eastAsia="hi-IN" w:bidi="hi-IN"/>
        </w:rPr>
        <w:t>e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  <w:t>-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en-US" w:eastAsia="hi-IN" w:bidi="hi-IN"/>
        </w:rPr>
        <w:t>mail</w:t>
      </w:r>
      <w:r>
        <w:rPr>
          <w:rFonts w:ascii="Times New Roman" w:eastAsia="DejaVu Sans" w:hAnsi="Times New Roman" w:cs="Times New Roman"/>
          <w:kern w:val="2"/>
          <w:sz w:val="20"/>
          <w:szCs w:val="28"/>
          <w:lang w:val="uk-UA" w:eastAsia="hi-IN" w:bidi="hi-IN"/>
        </w:rPr>
        <w:t>:</w:t>
      </w:r>
      <w:proofErr w:type="spellStart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eastAsia="hi-IN" w:bidi="hi-IN"/>
        </w:rPr>
        <w:t>rvoborova</w:t>
      </w:r>
      <w:proofErr w:type="spellEnd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val="uk-UA" w:eastAsia="hi-IN" w:bidi="hi-IN"/>
        </w:rPr>
        <w:t>@</w:t>
      </w:r>
      <w:proofErr w:type="spellStart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eastAsia="hi-IN" w:bidi="hi-IN"/>
        </w:rPr>
        <w:t>ukr</w:t>
      </w:r>
      <w:proofErr w:type="spellEnd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val="uk-UA" w:eastAsia="hi-IN" w:bidi="hi-IN"/>
        </w:rPr>
        <w:t>.</w:t>
      </w:r>
      <w:proofErr w:type="spellStart"/>
      <w:r>
        <w:rPr>
          <w:rFonts w:ascii="Times New Roman" w:eastAsia="DejaVu Sans" w:hAnsi="Times New Roman" w:cs="Times New Roman"/>
          <w:b/>
          <w:kern w:val="2"/>
          <w:sz w:val="20"/>
          <w:szCs w:val="28"/>
          <w:lang w:eastAsia="hi-IN" w:bidi="hi-IN"/>
        </w:rPr>
        <w:t>net</w:t>
      </w:r>
      <w:proofErr w:type="spellEnd"/>
    </w:p>
    <w:p w:rsidR="00373AAF" w:rsidRDefault="00373AAF" w:rsidP="00373AAF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09.06.2023  № 01-15/148</w:t>
      </w:r>
    </w:p>
    <w:p w:rsidR="00373AAF" w:rsidRDefault="00373AAF" w:rsidP="00373AAF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       </w:t>
      </w:r>
    </w:p>
    <w:p w:rsidR="00373AAF" w:rsidRDefault="00373AAF" w:rsidP="00373AAF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373AAF" w:rsidRDefault="00373AAF" w:rsidP="00373AAF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373AAF" w:rsidRDefault="00373AAF" w:rsidP="00373AAF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Шановна  пані Дар’я! </w:t>
      </w:r>
    </w:p>
    <w:p w:rsidR="00373AAF" w:rsidRDefault="00373AAF" w:rsidP="00373AAF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   </w:t>
      </w:r>
    </w:p>
    <w:p w:rsidR="000A0F98" w:rsidRDefault="00373AAF" w:rsidP="00373AA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На Ваш запит  № 15,04-04/324  щодо зруйнованих культурних пам’яток відділ з питань гуманітарної політики   (освіта, культура, туризм, молоді та спорту) Борівської  селищної ради інформує, що на території Борівської територіальної громади  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>вісімнадцять пам’ятників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історії та три пам’ятки 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 xml:space="preserve">архітектури 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 xml:space="preserve"> Станом на 09.06. 2023 року  в результаті воєнних дій  зруйновано дві пам’ятки арх</w:t>
      </w:r>
      <w:r w:rsidR="000A0F98">
        <w:rPr>
          <w:rFonts w:ascii="Times New Roman" w:hAnsi="Times New Roman" w:cs="Times New Roman"/>
          <w:sz w:val="28"/>
          <w:szCs w:val="28"/>
          <w:lang w:val="uk-UA"/>
        </w:rPr>
        <w:t xml:space="preserve">ітектури 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 xml:space="preserve"> місцевого значення</w:t>
      </w:r>
      <w:r w:rsidR="000A0F9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0A0F98" w:rsidRDefault="000A0F98" w:rsidP="00373AA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 xml:space="preserve"> «Водонапірна башта »охоронний номер 241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 в селі Піски </w:t>
      </w:r>
      <w:proofErr w:type="spellStart"/>
      <w:r w:rsidR="00640C71">
        <w:rPr>
          <w:rFonts w:ascii="Times New Roman" w:hAnsi="Times New Roman" w:cs="Times New Roman"/>
          <w:sz w:val="28"/>
          <w:szCs w:val="28"/>
          <w:lang w:val="uk-UA"/>
        </w:rPr>
        <w:t>Радьківські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0F98" w:rsidRDefault="000A0F98" w:rsidP="00373AA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>Вітряний млин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 охоронний номер </w:t>
      </w:r>
      <w:r w:rsidR="009E188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643 в селі </w:t>
      </w:r>
      <w:proofErr w:type="spellStart"/>
      <w:r w:rsidR="00640C71">
        <w:rPr>
          <w:rFonts w:ascii="Times New Roman" w:hAnsi="Times New Roman" w:cs="Times New Roman"/>
          <w:sz w:val="28"/>
          <w:szCs w:val="28"/>
          <w:lang w:val="uk-UA"/>
        </w:rPr>
        <w:t>Чернещина</w:t>
      </w:r>
      <w:proofErr w:type="spellEnd"/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A0F98" w:rsidRDefault="000A0F98" w:rsidP="00373AA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Також є частково пошкоджені пам’ятки  історії в с. </w:t>
      </w:r>
      <w:proofErr w:type="spellStart"/>
      <w:r w:rsidR="00640C71">
        <w:rPr>
          <w:rFonts w:ascii="Times New Roman" w:hAnsi="Times New Roman" w:cs="Times New Roman"/>
          <w:sz w:val="28"/>
          <w:szCs w:val="28"/>
          <w:lang w:val="uk-UA"/>
        </w:rPr>
        <w:t>Шийківка</w:t>
      </w:r>
      <w:proofErr w:type="spellEnd"/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 ,с. </w:t>
      </w:r>
      <w:proofErr w:type="spellStart"/>
      <w:r w:rsidR="00640C71">
        <w:rPr>
          <w:rFonts w:ascii="Times New Roman" w:hAnsi="Times New Roman" w:cs="Times New Roman"/>
          <w:sz w:val="28"/>
          <w:szCs w:val="28"/>
          <w:lang w:val="uk-UA"/>
        </w:rPr>
        <w:t>Підлиман</w:t>
      </w:r>
      <w:proofErr w:type="spellEnd"/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, с.  Першотравневе. Виконати  більш детальніший огляд пошкоджень пам’яток історії немає можливості в зв’язку з тим, що громада знаходиться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близькості ведення бойових дій. </w:t>
      </w:r>
    </w:p>
    <w:p w:rsidR="00373AAF" w:rsidRDefault="000A0F98" w:rsidP="00373AA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640C71">
        <w:rPr>
          <w:rFonts w:ascii="Times New Roman" w:hAnsi="Times New Roman" w:cs="Times New Roman"/>
          <w:sz w:val="28"/>
          <w:szCs w:val="28"/>
          <w:lang w:val="uk-UA"/>
        </w:rPr>
        <w:t xml:space="preserve">На благоустрій та косметичний ремонт пам’яток історії було витрачено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більше 10тис.грн. спонсорських коштів.</w:t>
      </w:r>
    </w:p>
    <w:p w:rsidR="00373AAF" w:rsidRDefault="00373AAF" w:rsidP="00373AA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73AAF" w:rsidRDefault="00373AAF" w:rsidP="00373A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73AAF" w:rsidRDefault="00373AAF" w:rsidP="00373A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Головний спеціаліст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73AAF" w:rsidRDefault="00373AAF" w:rsidP="00373A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гуманітар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</w:p>
    <w:p w:rsidR="00373AAF" w:rsidRDefault="00373AAF" w:rsidP="00373A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, культура, туризм,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73AAF" w:rsidRDefault="00373AAF" w:rsidP="00373A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 спорту)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Борівської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селищної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Світлана ШВЕДЧЕНКО</w:t>
      </w:r>
    </w:p>
    <w:p w:rsidR="00373AAF" w:rsidRDefault="00373AAF" w:rsidP="00373A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73AAF" w:rsidRPr="000A0F98" w:rsidRDefault="00373AAF" w:rsidP="00373A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73AAF" w:rsidRDefault="000A0F98" w:rsidP="000A0F98">
      <w:pPr>
        <w:spacing w:after="0"/>
        <w:rPr>
          <w:rFonts w:ascii="Times New Roman" w:hAnsi="Times New Roman" w:cs="Times New Roman"/>
          <w:lang w:val="uk-UA"/>
        </w:rPr>
      </w:pPr>
      <w:r w:rsidRPr="000A0F98">
        <w:rPr>
          <w:rFonts w:ascii="Times New Roman" w:hAnsi="Times New Roman" w:cs="Times New Roman"/>
          <w:lang w:val="uk-UA"/>
        </w:rPr>
        <w:t>Світлана ШВЕДЧЕНКО</w:t>
      </w:r>
      <w:bookmarkStart w:id="0" w:name="_GoBack"/>
      <w:bookmarkEnd w:id="0"/>
    </w:p>
    <w:p w:rsidR="000A0F98" w:rsidRPr="000A0F98" w:rsidRDefault="000A0F98" w:rsidP="000A0F98">
      <w:pPr>
        <w:spacing w:after="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0993546425</w:t>
      </w:r>
    </w:p>
    <w:p w:rsidR="0046009B" w:rsidRPr="00373AAF" w:rsidRDefault="000A0F98">
      <w:pPr>
        <w:rPr>
          <w:lang w:val="uk-UA"/>
        </w:rPr>
      </w:pPr>
    </w:p>
    <w:sectPr w:rsidR="0046009B" w:rsidRPr="00373AA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Arial"/>
    <w:charset w:val="CC"/>
    <w:family w:val="swiss"/>
    <w:pitch w:val="variable"/>
    <w:sig w:usb0="00000000" w:usb1="5200F5FF" w:usb2="00042021" w:usb3="00000000" w:csb0="000001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AAF"/>
    <w:rsid w:val="000A0F98"/>
    <w:rsid w:val="00373AAF"/>
    <w:rsid w:val="00640C71"/>
    <w:rsid w:val="00755AB9"/>
    <w:rsid w:val="009E1889"/>
    <w:rsid w:val="009F3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49A42"/>
  <w15:chartTrackingRefBased/>
  <w15:docId w15:val="{B66A3FF7-28E8-4961-BB66-1F3C4DC75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3AAF"/>
    <w:pPr>
      <w:spacing w:after="200" w:line="276" w:lineRule="auto"/>
    </w:pPr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2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1056</Words>
  <Characters>603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Інститут Модернізації та Змісту освіти</Company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Юлія</dc:creator>
  <cp:keywords/>
  <dc:description/>
  <cp:lastModifiedBy>Юлія</cp:lastModifiedBy>
  <cp:revision>2</cp:revision>
  <dcterms:created xsi:type="dcterms:W3CDTF">2023-06-09T13:38:00Z</dcterms:created>
  <dcterms:modified xsi:type="dcterms:W3CDTF">2023-06-09T14:14:00Z</dcterms:modified>
</cp:coreProperties>
</file>