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1467" w:rsidRDefault="00E31467" w:rsidP="00E3146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5940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31467" w:rsidRPr="00BB59D5" w:rsidRDefault="00E31467" w:rsidP="00E3146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5940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162A00">
        <w:rPr>
          <w:rFonts w:ascii="Times New Roman" w:eastAsia="Times New Roman" w:hAnsi="Times New Roman"/>
          <w:sz w:val="20"/>
          <w:szCs w:val="20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07pt;margin-top:-36pt;width:44.95pt;height:54.05pt;z-index:251658240" fillcolor="window">
            <v:imagedata r:id="rId4" o:title=""/>
            <w10:wrap type="square" side="left"/>
          </v:shape>
          <o:OLEObject Type="Embed" ProgID="Word.Picture.8" ShapeID="_x0000_s1026" DrawAspect="Content" ObjectID="_1800256440" r:id="rId5"/>
        </w:pict>
      </w:r>
    </w:p>
    <w:p w:rsidR="00E31467" w:rsidRPr="00B43714" w:rsidRDefault="00E31467" w:rsidP="00E31467">
      <w:pPr>
        <w:tabs>
          <w:tab w:val="left" w:pos="9360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E31467" w:rsidRPr="00B43714" w:rsidRDefault="00E31467" w:rsidP="00E31467">
      <w:pPr>
        <w:tabs>
          <w:tab w:val="left" w:pos="9360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B43714">
        <w:rPr>
          <w:rFonts w:ascii="Times New Roman" w:eastAsia="Times New Roman" w:hAnsi="Times New Roman"/>
          <w:b/>
          <w:sz w:val="28"/>
          <w:szCs w:val="28"/>
          <w:lang w:eastAsia="ru-RU"/>
        </w:rPr>
        <w:t>У К Р А Ї Н А</w:t>
      </w:r>
    </w:p>
    <w:p w:rsidR="00E31467" w:rsidRPr="00B43714" w:rsidRDefault="00E31467" w:rsidP="00E3146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</w:pPr>
      <w:r w:rsidRPr="00B43714"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РІВНЕНСЬКА  ОБЛАСНА  РАДА</w:t>
      </w:r>
    </w:p>
    <w:p w:rsidR="00E31467" w:rsidRPr="00B43714" w:rsidRDefault="00E31467" w:rsidP="00E3146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</w:pPr>
      <w:r w:rsidRPr="00B43714"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НАВЧАЛЬНО-РЕАБІЛІТАЦІЙНИЙ ЦЕНТР В М. РІВНЕ</w:t>
      </w:r>
    </w:p>
    <w:p w:rsidR="00E31467" w:rsidRDefault="00E31467" w:rsidP="00E31467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B43714">
        <w:rPr>
          <w:rFonts w:ascii="Times New Roman" w:eastAsia="Times New Roman" w:hAnsi="Times New Roman"/>
          <w:sz w:val="20"/>
          <w:szCs w:val="20"/>
          <w:lang w:eastAsia="ru-RU"/>
        </w:rPr>
        <w:t xml:space="preserve">вул. Олександра Олеся, 16, м. Рівне, </w:t>
      </w:r>
      <w:r>
        <w:rPr>
          <w:rFonts w:ascii="Times New Roman" w:eastAsia="Times New Roman" w:hAnsi="Times New Roman"/>
          <w:sz w:val="20"/>
          <w:szCs w:val="20"/>
          <w:lang w:eastAsia="ru-RU"/>
        </w:rPr>
        <w:t>Рівненська область, 33010</w:t>
      </w:r>
    </w:p>
    <w:p w:rsidR="00E31467" w:rsidRDefault="00E31467" w:rsidP="00E31467">
      <w:pPr>
        <w:pBdr>
          <w:bottom w:val="single" w:sz="12" w:space="0" w:color="auto"/>
        </w:pBdr>
        <w:tabs>
          <w:tab w:val="left" w:pos="2268"/>
        </w:tabs>
        <w:jc w:val="center"/>
        <w:rPr>
          <w:sz w:val="28"/>
          <w:szCs w:val="28"/>
        </w:rPr>
      </w:pPr>
      <w:r w:rsidRPr="00B43714">
        <w:rPr>
          <w:rFonts w:ascii="Times New Roman" w:eastAsia="Times New Roman" w:hAnsi="Times New Roman"/>
          <w:sz w:val="20"/>
          <w:szCs w:val="20"/>
          <w:lang w:eastAsia="ru-RU"/>
        </w:rPr>
        <w:t xml:space="preserve"> тел. 64-11-50, 26-91-56, факс 5-30-75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B43714">
        <w:rPr>
          <w:rFonts w:ascii="Times New Roman" w:eastAsia="Times New Roman" w:hAnsi="Times New Roman"/>
          <w:sz w:val="20"/>
          <w:szCs w:val="20"/>
          <w:lang w:val="en-US" w:eastAsia="ru-RU"/>
        </w:rPr>
        <w:t>e</w:t>
      </w:r>
      <w:r w:rsidRPr="00B43714">
        <w:rPr>
          <w:rFonts w:ascii="Times New Roman" w:eastAsia="Times New Roman" w:hAnsi="Times New Roman"/>
          <w:sz w:val="20"/>
          <w:szCs w:val="20"/>
          <w:lang w:eastAsia="ru-RU"/>
        </w:rPr>
        <w:t>-</w:t>
      </w:r>
      <w:r w:rsidRPr="00B43714">
        <w:rPr>
          <w:rFonts w:ascii="Times New Roman" w:eastAsia="Times New Roman" w:hAnsi="Times New Roman"/>
          <w:sz w:val="20"/>
          <w:szCs w:val="20"/>
          <w:lang w:val="en-US" w:eastAsia="ru-RU"/>
        </w:rPr>
        <w:t>mail</w:t>
      </w:r>
      <w:r w:rsidRPr="00B43714">
        <w:rPr>
          <w:rFonts w:ascii="Times New Roman" w:eastAsia="Times New Roman" w:hAnsi="Times New Roman"/>
          <w:sz w:val="20"/>
          <w:szCs w:val="20"/>
          <w:lang w:eastAsia="ru-RU"/>
        </w:rPr>
        <w:t>:</w:t>
      </w:r>
      <w:r w:rsidRPr="00B43714">
        <w:rPr>
          <w:rFonts w:ascii="Times New Roman" w:eastAsia="Times New Roman" w:hAnsi="Times New Roman"/>
          <w:sz w:val="20"/>
          <w:szCs w:val="20"/>
          <w:lang w:val="en-US" w:eastAsia="ru-RU"/>
        </w:rPr>
        <w:t>preschool</w:t>
      </w:r>
      <w:r w:rsidRPr="00B43714">
        <w:rPr>
          <w:rFonts w:ascii="Times New Roman" w:eastAsia="Times New Roman" w:hAnsi="Times New Roman"/>
          <w:sz w:val="20"/>
          <w:szCs w:val="20"/>
          <w:lang w:eastAsia="ru-RU"/>
        </w:rPr>
        <w:t>@</w:t>
      </w:r>
      <w:proofErr w:type="spellStart"/>
      <w:r w:rsidRPr="00B43714">
        <w:rPr>
          <w:rFonts w:ascii="Times New Roman" w:eastAsia="Times New Roman" w:hAnsi="Times New Roman"/>
          <w:sz w:val="20"/>
          <w:szCs w:val="20"/>
          <w:lang w:val="en-US" w:eastAsia="ru-RU"/>
        </w:rPr>
        <w:t>ukr</w:t>
      </w:r>
      <w:proofErr w:type="spellEnd"/>
      <w:r w:rsidRPr="00B43714">
        <w:rPr>
          <w:rFonts w:ascii="Times New Roman" w:eastAsia="Times New Roman" w:hAnsi="Times New Roman"/>
          <w:sz w:val="20"/>
          <w:szCs w:val="20"/>
          <w:lang w:eastAsia="ru-RU"/>
        </w:rPr>
        <w:t>.</w:t>
      </w:r>
      <w:r w:rsidRPr="00B43714">
        <w:rPr>
          <w:rFonts w:ascii="Times New Roman" w:eastAsia="Times New Roman" w:hAnsi="Times New Roman"/>
          <w:sz w:val="20"/>
          <w:szCs w:val="20"/>
          <w:lang w:val="en-US" w:eastAsia="ru-RU"/>
        </w:rPr>
        <w:t>net</w:t>
      </w:r>
      <w:r>
        <w:rPr>
          <w:rFonts w:ascii="Times New Roman" w:eastAsia="Times New Roman" w:hAnsi="Times New Roman"/>
          <w:sz w:val="20"/>
          <w:szCs w:val="20"/>
          <w:lang w:eastAsia="ru-RU"/>
        </w:rPr>
        <w:t>, код ЄДРПОУ 21081273</w:t>
      </w:r>
    </w:p>
    <w:p w:rsidR="00E31467" w:rsidRPr="00BB59D5" w:rsidRDefault="00E31467" w:rsidP="00E3146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31467" w:rsidRDefault="00E31467" w:rsidP="00E31467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05.02.2025  </w:t>
      </w:r>
      <w:r w:rsidRPr="00AE3B24">
        <w:rPr>
          <w:rFonts w:ascii="Times New Roman" w:eastAsia="Times New Roman" w:hAnsi="Times New Roman"/>
          <w:sz w:val="28"/>
          <w:szCs w:val="28"/>
          <w:lang w:eastAsia="ru-RU"/>
        </w:rPr>
        <w:t xml:space="preserve">№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27</w:t>
      </w:r>
      <w:r w:rsidRPr="00AE3B2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Pr="00390476" w:rsidRDefault="00E31467" w:rsidP="00E3146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ab/>
        <w:t>Адміністрація Навчально-реабілітаційного центру в м. Рівне  Рівненської обласної ради  повідомляє, що вакантні посади, на які можуть бути працевлаштовані особи з інвалідністю внаслідок війни з числа військовослужбовців в  з</w:t>
      </w:r>
      <w:r>
        <w:rPr>
          <w:rFonts w:ascii="Times New Roman" w:hAnsi="Times New Roman"/>
          <w:sz w:val="28"/>
          <w:szCs w:val="28"/>
        </w:rPr>
        <w:t>акладі відсутні.</w:t>
      </w: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1467" w:rsidRDefault="00E31467" w:rsidP="00E31467">
      <w:pPr>
        <w:spacing w:after="0" w:line="240" w:lineRule="auto"/>
        <w:ind w:firstLine="540"/>
        <w:jc w:val="both"/>
      </w:pPr>
      <w:r>
        <w:rPr>
          <w:rFonts w:ascii="Times New Roman" w:eastAsia="Times New Roman" w:hAnsi="Times New Roman"/>
          <w:sz w:val="28"/>
          <w:szCs w:val="28"/>
          <w:lang w:eastAsia="ru-RU"/>
        </w:rPr>
        <w:t>Директор</w:t>
      </w:r>
      <w:r>
        <w:rPr>
          <w:rFonts w:ascii="Times New Roman" w:eastAsia="Times New Roman" w:hAnsi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eastAsia="ru-RU"/>
        </w:rPr>
        <w:tab/>
      </w:r>
      <w:r w:rsidRPr="00390476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964565" cy="698500"/>
            <wp:effectExtent l="0" t="0" r="6985" b="6350"/>
            <wp:docPr id="2" name="Рисунок 2" descr="Під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Підпис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456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eastAsia="ru-RU"/>
        </w:rPr>
        <w:tab/>
        <w:t>Алла ЯРМОШЕВИЧ</w:t>
      </w:r>
    </w:p>
    <w:p w:rsidR="00E31467" w:rsidRDefault="00E31467" w:rsidP="00E31467"/>
    <w:p w:rsidR="00E31467" w:rsidRDefault="00E31467" w:rsidP="00E31467"/>
    <w:p w:rsidR="00E31467" w:rsidRDefault="00E31467" w:rsidP="00E31467"/>
    <w:p w:rsidR="00E31467" w:rsidRDefault="00E31467" w:rsidP="00E31467"/>
    <w:p w:rsidR="00E31467" w:rsidRDefault="00E31467" w:rsidP="00E31467"/>
    <w:p w:rsidR="00E31467" w:rsidRPr="00DC41AF" w:rsidRDefault="00E31467" w:rsidP="00E31467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Олена </w:t>
      </w:r>
      <w:proofErr w:type="spellStart"/>
      <w:r>
        <w:rPr>
          <w:rFonts w:ascii="Times New Roman" w:hAnsi="Times New Roman"/>
          <w:sz w:val="18"/>
          <w:szCs w:val="18"/>
        </w:rPr>
        <w:t>Губеня</w:t>
      </w:r>
      <w:proofErr w:type="spellEnd"/>
    </w:p>
    <w:p w:rsidR="00E31467" w:rsidRDefault="00E31467" w:rsidP="00E31467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0985813061</w:t>
      </w:r>
    </w:p>
    <w:p w:rsidR="00E31467" w:rsidRPr="00E31467" w:rsidRDefault="00E31467" w:rsidP="00E31467">
      <w:pPr>
        <w:rPr>
          <w:lang w:val="ru-RU"/>
        </w:rPr>
      </w:pPr>
    </w:p>
    <w:p w:rsidR="00E75D19" w:rsidRPr="00E31467" w:rsidRDefault="00E75D19">
      <w:pPr>
        <w:rPr>
          <w:lang w:val="ru-RU"/>
        </w:rPr>
      </w:pPr>
    </w:p>
    <w:sectPr w:rsidR="00E75D19" w:rsidRPr="00E31467" w:rsidSect="00B426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E31467"/>
    <w:rsid w:val="002C1ED6"/>
    <w:rsid w:val="00E31467"/>
    <w:rsid w:val="00E75D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1467"/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314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1467"/>
    <w:rPr>
      <w:rFonts w:ascii="Tahoma" w:eastAsia="Calibri" w:hAnsi="Tahoma" w:cs="Tahoma"/>
      <w:sz w:val="16"/>
      <w:szCs w:val="16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</Words>
  <Characters>485</Characters>
  <Application>Microsoft Office Word</Application>
  <DocSecurity>0</DocSecurity>
  <Lines>4</Lines>
  <Paragraphs>1</Paragraphs>
  <ScaleCrop>false</ScaleCrop>
  <Company/>
  <LinksUpToDate>false</LinksUpToDate>
  <CharactersWithSpaces>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2025-02-05T08:27:00Z</cp:lastPrinted>
  <dcterms:created xsi:type="dcterms:W3CDTF">2025-02-05T08:24:00Z</dcterms:created>
  <dcterms:modified xsi:type="dcterms:W3CDTF">2025-02-05T08:28:00Z</dcterms:modified>
</cp:coreProperties>
</file>