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47A1" w:rsidRDefault="004247A1" w:rsidP="004247A1">
      <w:pPr>
        <w:widowControl w:val="0"/>
        <w:tabs>
          <w:tab w:val="left" w:pos="9639"/>
        </w:tabs>
        <w:snapToGrid w:val="0"/>
        <w:spacing w:line="300" w:lineRule="auto"/>
        <w:jc w:val="center"/>
        <w:rPr>
          <w:sz w:val="24"/>
          <w:szCs w:val="24"/>
          <w:lang w:val="uk-UA"/>
        </w:rPr>
      </w:pPr>
      <w:r>
        <w:rPr>
          <w:noProof/>
          <w:sz w:val="24"/>
          <w:szCs w:val="24"/>
        </w:rPr>
        <w:drawing>
          <wp:inline distT="0" distB="0" distL="0" distR="0" wp14:anchorId="1EB95AE4" wp14:editId="47E09A58">
            <wp:extent cx="428625" cy="581025"/>
            <wp:effectExtent l="0" t="0" r="9525" b="9525"/>
            <wp:docPr id="1" name="Рисунок 1" descr="g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gerb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47A1" w:rsidRDefault="004247A1" w:rsidP="004247A1">
      <w:pPr>
        <w:widowControl w:val="0"/>
        <w:snapToGrid w:val="0"/>
        <w:jc w:val="center"/>
        <w:rPr>
          <w:b/>
          <w:sz w:val="24"/>
          <w:szCs w:val="24"/>
          <w:lang w:val="uk-UA"/>
        </w:rPr>
      </w:pPr>
      <w:r>
        <w:rPr>
          <w:b/>
          <w:sz w:val="24"/>
          <w:szCs w:val="24"/>
          <w:lang w:val="uk-UA"/>
        </w:rPr>
        <w:t>УКРАЇНА</w:t>
      </w:r>
    </w:p>
    <w:p w:rsidR="004247A1" w:rsidRDefault="004247A1" w:rsidP="004247A1">
      <w:pPr>
        <w:widowControl w:val="0"/>
        <w:snapToGrid w:val="0"/>
        <w:jc w:val="center"/>
        <w:rPr>
          <w:b/>
          <w:sz w:val="24"/>
          <w:szCs w:val="24"/>
          <w:lang w:val="uk-UA"/>
        </w:rPr>
      </w:pPr>
      <w:r>
        <w:rPr>
          <w:b/>
          <w:sz w:val="24"/>
          <w:szCs w:val="24"/>
          <w:lang w:val="uk-UA"/>
        </w:rPr>
        <w:t>ПЛИСКІВСЬКА  СІЛЬСЬКА  РАДА</w:t>
      </w:r>
    </w:p>
    <w:p w:rsidR="004247A1" w:rsidRDefault="004247A1" w:rsidP="004247A1">
      <w:pPr>
        <w:widowControl w:val="0"/>
        <w:snapToGrid w:val="0"/>
        <w:jc w:val="center"/>
        <w:rPr>
          <w:b/>
          <w:sz w:val="24"/>
          <w:szCs w:val="24"/>
          <w:lang w:val="uk-UA"/>
        </w:rPr>
      </w:pPr>
      <w:r>
        <w:rPr>
          <w:b/>
          <w:sz w:val="24"/>
          <w:szCs w:val="24"/>
          <w:lang w:val="uk-UA"/>
        </w:rPr>
        <w:t>НІЖИНСЬКОГО РАЙОНУ ЧЕРНІГІВСЬКОЇ ОБЛАСТІ</w:t>
      </w:r>
    </w:p>
    <w:p w:rsidR="004247A1" w:rsidRDefault="004247A1" w:rsidP="004247A1">
      <w:pPr>
        <w:pBdr>
          <w:bottom w:val="thinThickSmallGap" w:sz="18" w:space="1" w:color="auto"/>
        </w:pBdr>
        <w:jc w:val="center"/>
        <w:rPr>
          <w:b/>
          <w:sz w:val="24"/>
          <w:szCs w:val="24"/>
          <w:lang w:val="uk-UA"/>
        </w:rPr>
      </w:pPr>
      <w:r>
        <w:rPr>
          <w:b/>
          <w:sz w:val="24"/>
          <w:szCs w:val="24"/>
          <w:lang w:val="uk-UA"/>
        </w:rPr>
        <w:t>ВІДДІЛ  ОСВІТИ, МОЛОДІ ТА СПОРТУ</w:t>
      </w:r>
    </w:p>
    <w:p w:rsidR="004247A1" w:rsidRDefault="004247A1" w:rsidP="004247A1">
      <w:pPr>
        <w:pBdr>
          <w:bottom w:val="thinThickSmallGap" w:sz="18" w:space="1" w:color="auto"/>
        </w:pBdr>
        <w:jc w:val="center"/>
        <w:rPr>
          <w:bCs/>
          <w:lang w:val="uk-UA"/>
        </w:rPr>
      </w:pPr>
      <w:r>
        <w:rPr>
          <w:bCs/>
          <w:sz w:val="24"/>
          <w:szCs w:val="24"/>
          <w:lang w:val="uk-UA"/>
        </w:rPr>
        <w:t>вул. Незалежності, 33, с. Плиски, Ніжинського району, Чернігівської області, 16453</w:t>
      </w:r>
    </w:p>
    <w:p w:rsidR="004247A1" w:rsidRPr="00557E06" w:rsidRDefault="004247A1" w:rsidP="004247A1">
      <w:pPr>
        <w:pBdr>
          <w:bottom w:val="thinThickSmallGap" w:sz="18" w:space="1" w:color="auto"/>
        </w:pBdr>
        <w:jc w:val="center"/>
        <w:rPr>
          <w:bCs/>
          <w:lang w:val="uk-UA"/>
        </w:rPr>
      </w:pPr>
      <w:r>
        <w:rPr>
          <w:bCs/>
          <w:sz w:val="24"/>
          <w:szCs w:val="24"/>
          <w:lang w:val="uk-UA"/>
        </w:rPr>
        <w:t xml:space="preserve"> </w:t>
      </w:r>
      <w:r>
        <w:rPr>
          <w:bCs/>
          <w:sz w:val="24"/>
          <w:szCs w:val="24"/>
        </w:rPr>
        <w:t>E-</w:t>
      </w:r>
      <w:proofErr w:type="spellStart"/>
      <w:r>
        <w:rPr>
          <w:bCs/>
          <w:sz w:val="24"/>
          <w:szCs w:val="24"/>
        </w:rPr>
        <w:t>mail</w:t>
      </w:r>
      <w:proofErr w:type="spellEnd"/>
      <w:r>
        <w:rPr>
          <w:bCs/>
          <w:sz w:val="24"/>
          <w:szCs w:val="24"/>
          <w:lang w:val="uk-UA"/>
        </w:rPr>
        <w:t xml:space="preserve">: </w:t>
      </w:r>
      <w:r>
        <w:rPr>
          <w:bCs/>
          <w:sz w:val="24"/>
          <w:szCs w:val="24"/>
          <w:u w:val="single"/>
        </w:rPr>
        <w:t xml:space="preserve">pliskiosvita@ukr.net </w:t>
      </w:r>
      <w:r>
        <w:rPr>
          <w:bCs/>
          <w:sz w:val="24"/>
          <w:szCs w:val="24"/>
          <w:lang w:val="uk-UA"/>
        </w:rPr>
        <w:t xml:space="preserve">Код ЄДРПОУ </w:t>
      </w:r>
      <w:r>
        <w:rPr>
          <w:bCs/>
          <w:sz w:val="24"/>
          <w:szCs w:val="24"/>
        </w:rPr>
        <w:t>41855710</w:t>
      </w:r>
      <w:r>
        <w:rPr>
          <w:bCs/>
          <w:sz w:val="24"/>
          <w:szCs w:val="24"/>
          <w:lang w:val="uk-UA"/>
        </w:rPr>
        <w:t xml:space="preserve"> </w:t>
      </w:r>
      <w:proofErr w:type="spellStart"/>
      <w:r>
        <w:rPr>
          <w:bCs/>
          <w:sz w:val="24"/>
          <w:szCs w:val="24"/>
          <w:lang w:val="uk-UA"/>
        </w:rPr>
        <w:t>тел</w:t>
      </w:r>
      <w:proofErr w:type="spellEnd"/>
      <w:r>
        <w:rPr>
          <w:bCs/>
          <w:sz w:val="24"/>
          <w:szCs w:val="24"/>
          <w:lang w:val="uk-UA"/>
        </w:rPr>
        <w:t>. 0982943750</w:t>
      </w:r>
    </w:p>
    <w:p w:rsidR="004247A1" w:rsidRPr="007E4A8B" w:rsidRDefault="004247A1" w:rsidP="004247A1">
      <w:pPr>
        <w:rPr>
          <w:rFonts w:eastAsiaTheme="minorHAnsi"/>
          <w:sz w:val="28"/>
          <w:szCs w:val="28"/>
          <w:lang w:eastAsia="en-US"/>
        </w:rPr>
      </w:pPr>
      <w:r>
        <w:rPr>
          <w:sz w:val="28"/>
          <w:szCs w:val="28"/>
          <w:lang w:val="uk-UA"/>
        </w:rPr>
        <w:t>05</w:t>
      </w:r>
      <w:r>
        <w:rPr>
          <w:sz w:val="28"/>
          <w:szCs w:val="28"/>
          <w:lang w:val="uk-UA"/>
        </w:rPr>
        <w:t>.09.2025</w:t>
      </w:r>
      <w:r w:rsidRPr="00CD00E4">
        <w:rPr>
          <w:lang w:val="uk-UA"/>
        </w:rPr>
        <w:t xml:space="preserve">   </w:t>
      </w:r>
      <w:r>
        <w:rPr>
          <w:sz w:val="28"/>
          <w:szCs w:val="28"/>
          <w:lang w:val="uk-UA"/>
        </w:rPr>
        <w:t>№ 11-09/338</w:t>
      </w:r>
      <w:r>
        <w:rPr>
          <w:sz w:val="28"/>
          <w:szCs w:val="28"/>
          <w:lang w:val="uk-UA"/>
        </w:rPr>
        <w:t xml:space="preserve">     </w:t>
      </w:r>
      <w:r w:rsidRPr="00CD00E4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 xml:space="preserve">                               </w:t>
      </w:r>
    </w:p>
    <w:p w:rsidR="004247A1" w:rsidRPr="00A91ACB" w:rsidRDefault="00A91ACB" w:rsidP="004247A1">
      <w:pPr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                                                                                     Сергію СЕРГІЄНКУ</w:t>
      </w:r>
    </w:p>
    <w:p w:rsidR="004247A1" w:rsidRPr="00557E06" w:rsidRDefault="004247A1" w:rsidP="004247A1">
      <w:pPr>
        <w:spacing w:after="160" w:line="252" w:lineRule="auto"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                                                             </w:t>
      </w:r>
    </w:p>
    <w:p w:rsidR="004247A1" w:rsidRPr="00F57B4E" w:rsidRDefault="004247A1" w:rsidP="004247A1">
      <w:pPr>
        <w:spacing w:line="252" w:lineRule="auto"/>
        <w:jc w:val="both"/>
        <w:rPr>
          <w:sz w:val="24"/>
          <w:szCs w:val="24"/>
          <w:lang w:val="uk-UA" w:eastAsia="en-US"/>
        </w:rPr>
      </w:pPr>
      <w:r w:rsidRPr="00CD00E4">
        <w:rPr>
          <w:color w:val="000000"/>
          <w:sz w:val="28"/>
          <w:szCs w:val="28"/>
          <w:lang w:val="en-US" w:eastAsia="en-US"/>
        </w:rPr>
        <w:t>                                                                         </w:t>
      </w:r>
    </w:p>
    <w:p w:rsidR="004247A1" w:rsidRPr="00F57B4E" w:rsidRDefault="004247A1" w:rsidP="004247A1">
      <w:pPr>
        <w:spacing w:line="252" w:lineRule="auto"/>
        <w:jc w:val="both"/>
        <w:rPr>
          <w:sz w:val="24"/>
          <w:szCs w:val="24"/>
          <w:lang w:val="uk-UA" w:eastAsia="en-US"/>
        </w:rPr>
      </w:pPr>
      <w:r w:rsidRPr="00CD00E4">
        <w:rPr>
          <w:sz w:val="24"/>
          <w:szCs w:val="24"/>
          <w:lang w:val="en-US" w:eastAsia="en-US"/>
        </w:rPr>
        <w:t> </w:t>
      </w:r>
    </w:p>
    <w:p w:rsidR="004247A1" w:rsidRDefault="004247A1" w:rsidP="004247A1">
      <w:pPr>
        <w:spacing w:line="252" w:lineRule="auto"/>
        <w:rPr>
          <w:b/>
          <w:bCs/>
          <w:i/>
          <w:iCs/>
          <w:color w:val="000000"/>
          <w:sz w:val="28"/>
          <w:szCs w:val="28"/>
          <w:lang w:val="uk-UA" w:eastAsia="en-US"/>
        </w:rPr>
      </w:pPr>
      <w:r w:rsidRPr="00772414">
        <w:rPr>
          <w:b/>
          <w:bCs/>
          <w:i/>
          <w:iCs/>
          <w:color w:val="000000"/>
          <w:sz w:val="28"/>
          <w:szCs w:val="28"/>
          <w:lang w:val="uk-UA" w:eastAsia="en-US"/>
        </w:rPr>
        <w:t>Про</w:t>
      </w:r>
      <w:r w:rsidR="00A91ACB">
        <w:rPr>
          <w:b/>
          <w:bCs/>
          <w:i/>
          <w:iCs/>
          <w:color w:val="000000"/>
          <w:sz w:val="28"/>
          <w:szCs w:val="28"/>
          <w:lang w:val="uk-UA" w:eastAsia="en-US"/>
        </w:rPr>
        <w:t xml:space="preserve"> закриття садочків</w:t>
      </w:r>
    </w:p>
    <w:p w:rsidR="004247A1" w:rsidRDefault="004247A1" w:rsidP="004247A1">
      <w:pPr>
        <w:spacing w:line="252" w:lineRule="auto"/>
        <w:rPr>
          <w:b/>
          <w:bCs/>
          <w:i/>
          <w:iCs/>
          <w:color w:val="000000"/>
          <w:sz w:val="28"/>
          <w:szCs w:val="28"/>
          <w:lang w:val="uk-UA" w:eastAsia="en-US"/>
        </w:rPr>
      </w:pPr>
    </w:p>
    <w:p w:rsidR="004247A1" w:rsidRDefault="004247A1" w:rsidP="004247A1">
      <w:pPr>
        <w:spacing w:line="252" w:lineRule="auto"/>
        <w:rPr>
          <w:b/>
          <w:bCs/>
          <w:i/>
          <w:iCs/>
          <w:color w:val="000000"/>
          <w:sz w:val="28"/>
          <w:szCs w:val="28"/>
          <w:lang w:val="uk-UA" w:eastAsia="en-US"/>
        </w:rPr>
      </w:pPr>
    </w:p>
    <w:p w:rsidR="004247A1" w:rsidRDefault="004247A1" w:rsidP="004247A1">
      <w:pPr>
        <w:spacing w:line="252" w:lineRule="auto"/>
        <w:rPr>
          <w:b/>
          <w:bCs/>
          <w:i/>
          <w:iCs/>
          <w:color w:val="000000"/>
          <w:sz w:val="28"/>
          <w:szCs w:val="28"/>
          <w:lang w:val="uk-UA" w:eastAsia="en-US"/>
        </w:rPr>
      </w:pPr>
    </w:p>
    <w:p w:rsidR="004247A1" w:rsidRPr="00A91ACB" w:rsidRDefault="004247A1" w:rsidP="004247A1">
      <w:pPr>
        <w:spacing w:line="252" w:lineRule="auto"/>
        <w:rPr>
          <w:b/>
          <w:bCs/>
          <w:i/>
          <w:iCs/>
          <w:color w:val="000000"/>
          <w:sz w:val="28"/>
          <w:szCs w:val="28"/>
          <w:lang w:val="uk-UA" w:eastAsia="en-US"/>
        </w:rPr>
      </w:pPr>
    </w:p>
    <w:p w:rsidR="004247A1" w:rsidRPr="00A91ACB" w:rsidRDefault="004247A1" w:rsidP="00A91ACB">
      <w:pPr>
        <w:pStyle w:val="Default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1ACB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Відділ освіти, молоді та спорту </w:t>
      </w:r>
      <w:proofErr w:type="spellStart"/>
      <w:r w:rsidRPr="00A91ACB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Плисківської</w:t>
      </w:r>
      <w:proofErr w:type="spellEnd"/>
      <w:r w:rsidRPr="00A91ACB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сільської ради Ніжинського району Чернігівської області </w:t>
      </w:r>
      <w:r w:rsidR="00A91ACB" w:rsidRPr="00A91ACB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повідомляє</w:t>
      </w:r>
      <w:r w:rsidR="00A91ACB">
        <w:rPr>
          <w:bCs/>
          <w:iCs/>
          <w:sz w:val="28"/>
          <w:szCs w:val="28"/>
          <w:lang w:val="uk-UA"/>
        </w:rPr>
        <w:t xml:space="preserve">, </w:t>
      </w:r>
      <w:r w:rsidR="00A91ACB" w:rsidRPr="00A91ACB">
        <w:rPr>
          <w:sz w:val="20"/>
          <w:szCs w:val="20"/>
          <w:lang w:val="uk-UA"/>
        </w:rPr>
        <w:t xml:space="preserve"> </w:t>
      </w:r>
      <w:r w:rsidR="00A91ACB" w:rsidRPr="00A91ACB">
        <w:rPr>
          <w:rFonts w:ascii="Times New Roman" w:hAnsi="Times New Roman" w:cs="Times New Roman"/>
          <w:sz w:val="28"/>
          <w:szCs w:val="28"/>
          <w:lang w:val="uk-UA"/>
        </w:rPr>
        <w:t xml:space="preserve">закриття (призупинення діяльності) дитячих садків у </w:t>
      </w:r>
      <w:r w:rsidR="00A91ACB" w:rsidRPr="00A91ACB">
        <w:rPr>
          <w:rFonts w:ascii="Times New Roman" w:hAnsi="Times New Roman" w:cs="Times New Roman"/>
          <w:sz w:val="28"/>
          <w:szCs w:val="28"/>
          <w:lang w:val="uk-UA"/>
        </w:rPr>
        <w:t>зв’язку</w:t>
      </w:r>
      <w:r w:rsidR="00A91ACB" w:rsidRPr="00A91ACB">
        <w:rPr>
          <w:rFonts w:ascii="Times New Roman" w:hAnsi="Times New Roman" w:cs="Times New Roman"/>
          <w:sz w:val="28"/>
          <w:szCs w:val="28"/>
          <w:lang w:val="uk-UA"/>
        </w:rPr>
        <w:t xml:space="preserve"> із відсутністю в них найпростіших </w:t>
      </w:r>
      <w:proofErr w:type="spellStart"/>
      <w:r w:rsidR="00A91ACB" w:rsidRPr="00A91ACB">
        <w:rPr>
          <w:rFonts w:ascii="Times New Roman" w:hAnsi="Times New Roman" w:cs="Times New Roman"/>
          <w:sz w:val="28"/>
          <w:szCs w:val="28"/>
          <w:lang w:val="uk-UA"/>
        </w:rPr>
        <w:t>укриттів</w:t>
      </w:r>
      <w:proofErr w:type="spellEnd"/>
      <w:r w:rsidR="00A91ACB" w:rsidRPr="00A91ACB">
        <w:rPr>
          <w:rFonts w:ascii="Times New Roman" w:hAnsi="Times New Roman" w:cs="Times New Roman"/>
          <w:sz w:val="28"/>
          <w:szCs w:val="28"/>
          <w:lang w:val="uk-UA"/>
        </w:rPr>
        <w:t xml:space="preserve"> та бомбосховищ</w:t>
      </w:r>
      <w:r w:rsidR="00A91ACB">
        <w:rPr>
          <w:rFonts w:ascii="Times New Roman" w:hAnsi="Times New Roman" w:cs="Times New Roman"/>
          <w:sz w:val="28"/>
          <w:szCs w:val="28"/>
          <w:lang w:val="uk-UA"/>
        </w:rPr>
        <w:t xml:space="preserve"> – не було.</w:t>
      </w:r>
    </w:p>
    <w:p w:rsidR="004247A1" w:rsidRPr="007E4A8B" w:rsidRDefault="004247A1" w:rsidP="004247A1">
      <w:pPr>
        <w:spacing w:line="360" w:lineRule="auto"/>
        <w:jc w:val="both"/>
        <w:rPr>
          <w:rFonts w:eastAsiaTheme="minorHAnsi"/>
          <w:sz w:val="28"/>
          <w:szCs w:val="28"/>
          <w:lang w:val="uk-UA" w:eastAsia="en-US"/>
        </w:rPr>
      </w:pPr>
    </w:p>
    <w:p w:rsidR="004247A1" w:rsidRPr="007E4A8B" w:rsidRDefault="004247A1" w:rsidP="004247A1">
      <w:pPr>
        <w:spacing w:line="360" w:lineRule="auto"/>
        <w:jc w:val="both"/>
        <w:rPr>
          <w:rFonts w:eastAsiaTheme="minorHAnsi"/>
          <w:sz w:val="28"/>
          <w:szCs w:val="28"/>
          <w:lang w:val="uk-UA" w:eastAsia="en-US"/>
        </w:rPr>
      </w:pPr>
    </w:p>
    <w:p w:rsidR="004247A1" w:rsidRPr="00F57B4E" w:rsidRDefault="004247A1" w:rsidP="004247A1">
      <w:pPr>
        <w:spacing w:line="360" w:lineRule="auto"/>
        <w:jc w:val="both"/>
        <w:rPr>
          <w:sz w:val="24"/>
          <w:szCs w:val="24"/>
          <w:lang w:val="uk-UA" w:eastAsia="en-US"/>
        </w:rPr>
      </w:pPr>
    </w:p>
    <w:p w:rsidR="004247A1" w:rsidRPr="00D43C8C" w:rsidRDefault="004247A1" w:rsidP="004247A1">
      <w:pPr>
        <w:spacing w:after="160" w:line="252" w:lineRule="auto"/>
        <w:rPr>
          <w:sz w:val="24"/>
          <w:szCs w:val="24"/>
          <w:lang w:eastAsia="en-US"/>
        </w:rPr>
      </w:pPr>
      <w:r>
        <w:rPr>
          <w:color w:val="000000"/>
          <w:sz w:val="28"/>
          <w:szCs w:val="28"/>
          <w:lang w:val="uk-UA" w:eastAsia="en-US"/>
        </w:rPr>
        <w:t xml:space="preserve"> Начальник відділу</w:t>
      </w:r>
      <w:r w:rsidRPr="00CD00E4">
        <w:rPr>
          <w:color w:val="000000"/>
          <w:sz w:val="28"/>
          <w:szCs w:val="28"/>
          <w:lang w:val="en-US" w:eastAsia="en-US"/>
        </w:rPr>
        <w:t>                                         </w:t>
      </w:r>
      <w:r>
        <w:rPr>
          <w:color w:val="000000"/>
          <w:sz w:val="28"/>
          <w:szCs w:val="28"/>
          <w:lang w:val="en-US" w:eastAsia="en-US"/>
        </w:rPr>
        <w:t>                  </w:t>
      </w:r>
      <w:r>
        <w:rPr>
          <w:color w:val="000000"/>
          <w:sz w:val="28"/>
          <w:szCs w:val="28"/>
          <w:lang w:val="uk-UA" w:eastAsia="en-US"/>
        </w:rPr>
        <w:t>Ірина ВЕРНИГОР</w:t>
      </w:r>
    </w:p>
    <w:p w:rsidR="004247A1" w:rsidRPr="00CD00E4" w:rsidRDefault="004247A1" w:rsidP="004247A1">
      <w:pPr>
        <w:spacing w:after="160" w:line="252" w:lineRule="auto"/>
        <w:rPr>
          <w:sz w:val="24"/>
          <w:szCs w:val="24"/>
          <w:lang w:eastAsia="en-US"/>
        </w:rPr>
      </w:pPr>
      <w:r w:rsidRPr="00CD00E4">
        <w:rPr>
          <w:sz w:val="24"/>
          <w:szCs w:val="24"/>
          <w:lang w:val="en-US" w:eastAsia="en-US"/>
        </w:rPr>
        <w:t> </w:t>
      </w:r>
    </w:p>
    <w:p w:rsidR="004247A1" w:rsidRDefault="004247A1" w:rsidP="004247A1"/>
    <w:p w:rsidR="004247A1" w:rsidRDefault="004247A1" w:rsidP="004247A1"/>
    <w:p w:rsidR="004247A1" w:rsidRDefault="00A91ACB" w:rsidP="004247A1">
      <w:pPr>
        <w:rPr>
          <w:lang w:val="uk-UA"/>
        </w:rPr>
      </w:pPr>
      <w:r>
        <w:rPr>
          <w:lang w:val="uk-UA"/>
        </w:rPr>
        <w:t>Алла КРИВЕЦЬ</w:t>
      </w:r>
    </w:p>
    <w:p w:rsidR="00A91ACB" w:rsidRPr="00A91ACB" w:rsidRDefault="00A91ACB" w:rsidP="004247A1">
      <w:pPr>
        <w:rPr>
          <w:lang w:val="uk-UA"/>
        </w:rPr>
      </w:pPr>
      <w:r>
        <w:rPr>
          <w:lang w:val="uk-UA"/>
        </w:rPr>
        <w:t>0974877194</w:t>
      </w:r>
      <w:bookmarkStart w:id="0" w:name="_GoBack"/>
      <w:bookmarkEnd w:id="0"/>
    </w:p>
    <w:p w:rsidR="004247A1" w:rsidRDefault="004247A1" w:rsidP="004247A1"/>
    <w:p w:rsidR="004247A1" w:rsidRDefault="004247A1" w:rsidP="004247A1"/>
    <w:p w:rsidR="006F780C" w:rsidRDefault="006F780C"/>
    <w:sectPr w:rsidR="006F780C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"/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5419"/>
    <w:rsid w:val="004247A1"/>
    <w:rsid w:val="006F780C"/>
    <w:rsid w:val="00A91ACB"/>
    <w:rsid w:val="00BE5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8F84C"/>
  <w15:chartTrackingRefBased/>
  <w15:docId w15:val="{2110A66A-3F6F-4238-A722-C8318E1DA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47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A91AC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143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dcterms:created xsi:type="dcterms:W3CDTF">2025-09-04T06:04:00Z</dcterms:created>
  <dcterms:modified xsi:type="dcterms:W3CDTF">2025-09-04T06:22:00Z</dcterms:modified>
</cp:coreProperties>
</file>