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0EE8" w:rsidRDefault="00EC0EE8" w:rsidP="00EC0EE8">
      <w:pPr>
        <w:widowControl w:val="0"/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kern w:val="2"/>
          <w:sz w:val="28"/>
          <w:szCs w:val="28"/>
          <w:lang w:eastAsia="hi-IN" w:bidi="hi-IN"/>
        </w:rPr>
      </w:pPr>
      <w:r>
        <w:rPr>
          <w:rFonts w:ascii="Times New Roman" w:eastAsia="DejaVu Sans" w:hAnsi="Times New Roman" w:cs="Times New Roman"/>
          <w:kern w:val="2"/>
          <w:sz w:val="28"/>
          <w:szCs w:val="28"/>
          <w:lang w:eastAsia="hi-IN" w:bidi="hi-IN"/>
        </w:rPr>
        <w:object w:dxaOrig="684" w:dyaOrig="9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.2pt;height:48pt" o:ole="" filled="t">
            <v:fill color2="black"/>
            <v:imagedata r:id="rId4" o:title=""/>
          </v:shape>
          <o:OLEObject Type="Embed" ProgID="Word.Picture.8" ShapeID="_x0000_i1025" DrawAspect="Content" ObjectID="_1826792445" r:id="rId5"/>
        </w:object>
      </w:r>
    </w:p>
    <w:p w:rsidR="00EC0EE8" w:rsidRDefault="00EC0EE8" w:rsidP="00EC0EE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УКРАЇНА</w:t>
      </w:r>
    </w:p>
    <w:p w:rsidR="00EC0EE8" w:rsidRDefault="00EC0EE8" w:rsidP="00EC0EE8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b/>
          <w:bCs/>
          <w:kern w:val="32"/>
          <w:sz w:val="28"/>
          <w:szCs w:val="28"/>
        </w:rPr>
        <w:t xml:space="preserve">БОРІВСЬКА  </w:t>
      </w:r>
      <w:r>
        <w:rPr>
          <w:rFonts w:ascii="Times New Roman" w:hAnsi="Times New Roman" w:cs="Times New Roman"/>
          <w:b/>
          <w:bCs/>
          <w:kern w:val="32"/>
          <w:sz w:val="28"/>
          <w:szCs w:val="28"/>
          <w:lang w:val="uk-UA"/>
        </w:rPr>
        <w:t>СЕЛИЩНА</w:t>
      </w:r>
      <w:proofErr w:type="gramEnd"/>
      <w:r>
        <w:rPr>
          <w:rFonts w:ascii="Times New Roman" w:hAnsi="Times New Roman" w:cs="Times New Roman"/>
          <w:b/>
          <w:bCs/>
          <w:kern w:val="32"/>
          <w:sz w:val="28"/>
          <w:szCs w:val="28"/>
          <w:lang w:val="uk-UA"/>
        </w:rPr>
        <w:t xml:space="preserve"> РАДА</w:t>
      </w:r>
    </w:p>
    <w:p w:rsidR="00EC0EE8" w:rsidRDefault="00EC0EE8" w:rsidP="00EC0EE8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kern w:val="2"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kern w:val="2"/>
          <w:sz w:val="28"/>
          <w:szCs w:val="28"/>
          <w:lang w:eastAsia="ar-SA"/>
        </w:rPr>
        <w:t>ВІДДІЛ З ПИТАНЬ ГУМАНІТАРНОЇ ПОЛІТИКИ</w:t>
      </w:r>
    </w:p>
    <w:p w:rsidR="00EC0EE8" w:rsidRDefault="00EC0EE8" w:rsidP="00EC0EE8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kern w:val="2"/>
          <w:sz w:val="28"/>
          <w:szCs w:val="28"/>
          <w:lang w:val="uk-UA" w:eastAsia="ar-SA"/>
        </w:rPr>
      </w:pPr>
      <w:r>
        <w:rPr>
          <w:rFonts w:ascii="Times New Roman" w:hAnsi="Times New Roman" w:cs="Times New Roman"/>
          <w:b/>
          <w:kern w:val="2"/>
          <w:sz w:val="28"/>
          <w:szCs w:val="28"/>
          <w:lang w:val="uk-UA" w:eastAsia="ar-SA"/>
        </w:rPr>
        <w:t>(ОСВІТА, КУЛЬТУРА, ТУРИЗМ, МОЛОДІ ТА СПОРТУ)</w:t>
      </w:r>
    </w:p>
    <w:p w:rsidR="00EC0EE8" w:rsidRDefault="00EC0EE8" w:rsidP="00EC0EE8">
      <w:pPr>
        <w:widowControl w:val="0"/>
        <w:tabs>
          <w:tab w:val="left" w:pos="900"/>
        </w:tabs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bCs/>
          <w:kern w:val="2"/>
          <w:sz w:val="20"/>
          <w:szCs w:val="28"/>
          <w:lang w:val="uk-UA" w:eastAsia="hi-IN" w:bidi="hi-IN"/>
        </w:rPr>
      </w:pPr>
      <w:r>
        <w:rPr>
          <w:rFonts w:ascii="Times New Roman" w:eastAsia="DejaVu Sans" w:hAnsi="Times New Roman" w:cs="Times New Roman"/>
          <w:bCs/>
          <w:kern w:val="2"/>
          <w:sz w:val="20"/>
          <w:szCs w:val="28"/>
          <w:lang w:eastAsia="hi-IN" w:bidi="hi-IN"/>
        </w:rPr>
        <w:t xml:space="preserve">№ </w:t>
      </w:r>
      <w:r>
        <w:rPr>
          <w:rFonts w:ascii="Times New Roman" w:eastAsia="DejaVu Sans" w:hAnsi="Times New Roman" w:cs="Times New Roman"/>
          <w:bCs/>
          <w:kern w:val="2"/>
          <w:sz w:val="20"/>
          <w:szCs w:val="28"/>
          <w:lang w:val="uk-UA" w:eastAsia="hi-IN" w:bidi="hi-IN"/>
        </w:rPr>
        <w:t>44087740</w:t>
      </w:r>
    </w:p>
    <w:p w:rsidR="00EC0EE8" w:rsidRDefault="00EC0EE8" w:rsidP="00EC0EE8">
      <w:pPr>
        <w:widowControl w:val="0"/>
        <w:pBdr>
          <w:bottom w:val="thinThickSmallGap" w:sz="24" w:space="1" w:color="auto"/>
        </w:pBdr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kern w:val="2"/>
          <w:sz w:val="20"/>
          <w:szCs w:val="28"/>
          <w:lang w:val="uk-UA" w:eastAsia="hi-IN" w:bidi="hi-IN"/>
        </w:rPr>
      </w:pPr>
      <w:r>
        <w:rPr>
          <w:rFonts w:ascii="Times New Roman" w:eastAsia="DejaVu Sans" w:hAnsi="Times New Roman" w:cs="Times New Roman"/>
          <w:kern w:val="2"/>
          <w:sz w:val="20"/>
          <w:szCs w:val="28"/>
          <w:lang w:val="uk-UA" w:eastAsia="hi-IN" w:bidi="hi-IN"/>
        </w:rPr>
        <w:t>вул. Миру б.19, смт. Борова, Ізюмський  район,  Харківська область, 63801,</w:t>
      </w:r>
      <w:r>
        <w:rPr>
          <w:rFonts w:ascii="Times New Roman" w:eastAsia="DejaVu Sans" w:hAnsi="Times New Roman" w:cs="Times New Roman"/>
          <w:kern w:val="2"/>
          <w:sz w:val="20"/>
          <w:szCs w:val="28"/>
          <w:lang w:val="en-US" w:eastAsia="hi-IN" w:bidi="hi-IN"/>
        </w:rPr>
        <w:t>e</w:t>
      </w:r>
      <w:r>
        <w:rPr>
          <w:rFonts w:ascii="Times New Roman" w:eastAsia="DejaVu Sans" w:hAnsi="Times New Roman" w:cs="Times New Roman"/>
          <w:kern w:val="2"/>
          <w:sz w:val="20"/>
          <w:szCs w:val="28"/>
          <w:lang w:val="uk-UA" w:eastAsia="hi-IN" w:bidi="hi-IN"/>
        </w:rPr>
        <w:t>-</w:t>
      </w:r>
      <w:r>
        <w:rPr>
          <w:rFonts w:ascii="Times New Roman" w:eastAsia="DejaVu Sans" w:hAnsi="Times New Roman" w:cs="Times New Roman"/>
          <w:kern w:val="2"/>
          <w:sz w:val="20"/>
          <w:szCs w:val="28"/>
          <w:lang w:val="en-US" w:eastAsia="hi-IN" w:bidi="hi-IN"/>
        </w:rPr>
        <w:t>mail</w:t>
      </w:r>
      <w:r>
        <w:rPr>
          <w:rFonts w:ascii="Times New Roman" w:eastAsia="DejaVu Sans" w:hAnsi="Times New Roman" w:cs="Times New Roman"/>
          <w:kern w:val="2"/>
          <w:sz w:val="20"/>
          <w:szCs w:val="28"/>
          <w:lang w:val="uk-UA" w:eastAsia="hi-IN" w:bidi="hi-IN"/>
        </w:rPr>
        <w:t>:</w:t>
      </w:r>
      <w:proofErr w:type="spellStart"/>
      <w:r>
        <w:rPr>
          <w:rFonts w:ascii="Times New Roman" w:eastAsia="DejaVu Sans" w:hAnsi="Times New Roman" w:cs="Times New Roman"/>
          <w:b/>
          <w:kern w:val="2"/>
          <w:sz w:val="20"/>
          <w:szCs w:val="28"/>
          <w:lang w:eastAsia="hi-IN" w:bidi="hi-IN"/>
        </w:rPr>
        <w:t>rvoborova</w:t>
      </w:r>
      <w:proofErr w:type="spellEnd"/>
      <w:r>
        <w:rPr>
          <w:rFonts w:ascii="Times New Roman" w:eastAsia="DejaVu Sans" w:hAnsi="Times New Roman" w:cs="Times New Roman"/>
          <w:b/>
          <w:kern w:val="2"/>
          <w:sz w:val="20"/>
          <w:szCs w:val="28"/>
          <w:lang w:val="uk-UA" w:eastAsia="hi-IN" w:bidi="hi-IN"/>
        </w:rPr>
        <w:t>@</w:t>
      </w:r>
      <w:proofErr w:type="spellStart"/>
      <w:r>
        <w:rPr>
          <w:rFonts w:ascii="Times New Roman" w:eastAsia="DejaVu Sans" w:hAnsi="Times New Roman" w:cs="Times New Roman"/>
          <w:b/>
          <w:kern w:val="2"/>
          <w:sz w:val="20"/>
          <w:szCs w:val="28"/>
          <w:lang w:eastAsia="hi-IN" w:bidi="hi-IN"/>
        </w:rPr>
        <w:t>ukr</w:t>
      </w:r>
      <w:proofErr w:type="spellEnd"/>
      <w:r>
        <w:rPr>
          <w:rFonts w:ascii="Times New Roman" w:eastAsia="DejaVu Sans" w:hAnsi="Times New Roman" w:cs="Times New Roman"/>
          <w:b/>
          <w:kern w:val="2"/>
          <w:sz w:val="20"/>
          <w:szCs w:val="28"/>
          <w:lang w:val="uk-UA" w:eastAsia="hi-IN" w:bidi="hi-IN"/>
        </w:rPr>
        <w:t>.</w:t>
      </w:r>
      <w:proofErr w:type="spellStart"/>
      <w:r>
        <w:rPr>
          <w:rFonts w:ascii="Times New Roman" w:eastAsia="DejaVu Sans" w:hAnsi="Times New Roman" w:cs="Times New Roman"/>
          <w:b/>
          <w:kern w:val="2"/>
          <w:sz w:val="20"/>
          <w:szCs w:val="28"/>
          <w:lang w:eastAsia="hi-IN" w:bidi="hi-IN"/>
        </w:rPr>
        <w:t>net</w:t>
      </w:r>
      <w:proofErr w:type="spellEnd"/>
    </w:p>
    <w:p w:rsidR="00EC0EE8" w:rsidRDefault="006B1B39" w:rsidP="00EC0EE8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09.12.2025  № 01-15/542</w:t>
      </w:r>
    </w:p>
    <w:p w:rsidR="006B1B39" w:rsidRDefault="00EC0EE8" w:rsidP="00FD7E3B">
      <w:pPr>
        <w:spacing w:after="0" w:line="252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                                       </w:t>
      </w:r>
      <w:r w:rsidR="006B1B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КЗ «Харківський історичний музей імені         </w:t>
      </w:r>
    </w:p>
    <w:p w:rsidR="00EC0EE8" w:rsidRDefault="006B1B39" w:rsidP="00FD7E3B">
      <w:pPr>
        <w:spacing w:after="0" w:line="252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                                       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М.Ф.Сумцова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</w:p>
    <w:p w:rsidR="00EC0EE8" w:rsidRDefault="00EC0EE8" w:rsidP="00FD7E3B">
      <w:pPr>
        <w:spacing w:after="0" w:line="252" w:lineRule="auto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                                       </w:t>
      </w:r>
      <w:proofErr w:type="spellStart"/>
      <w:r w:rsidR="00FD7E3B">
        <w:rPr>
          <w:rFonts w:ascii="Times New Roman" w:hAnsi="Times New Roman" w:cs="Times New Roman"/>
          <w:bCs/>
          <w:sz w:val="28"/>
          <w:szCs w:val="28"/>
          <w:lang w:val="uk-UA"/>
        </w:rPr>
        <w:t>Масленникова</w:t>
      </w:r>
      <w:proofErr w:type="spellEnd"/>
      <w:r w:rsidR="00FD7E3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Марина Дмитрівна</w:t>
      </w:r>
    </w:p>
    <w:p w:rsidR="00EC0EE8" w:rsidRDefault="00EC0EE8" w:rsidP="00EC0EE8">
      <w:pPr>
        <w:spacing w:after="160" w:line="252" w:lineRule="auto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         </w:t>
      </w:r>
    </w:p>
    <w:p w:rsidR="00EC0EE8" w:rsidRDefault="00EC0EE8" w:rsidP="00EC0EE8">
      <w:pPr>
        <w:spacing w:after="160" w:line="252" w:lineRule="auto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</w:p>
    <w:p w:rsidR="00EC0EE8" w:rsidRDefault="006B1B39" w:rsidP="00EC0EE8">
      <w:pPr>
        <w:spacing w:after="160" w:line="25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     На В</w:t>
      </w:r>
      <w:r w:rsidR="00C5359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аш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інформаційний запит </w:t>
      </w:r>
      <w:r w:rsidR="00EC0EE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від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02.12</w:t>
      </w:r>
      <w:r w:rsidR="00C53590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.2025 року щодо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гуманітарної діяльності музеїв </w:t>
      </w:r>
      <w:bookmarkStart w:id="0" w:name="_GoBack"/>
      <w:bookmarkEnd w:id="0"/>
      <w:r w:rsidR="00EC0EE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відділ з питан</w:t>
      </w:r>
      <w:r w:rsidR="008157D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ь гуманітарної політики (освіта</w:t>
      </w:r>
      <w:r w:rsidR="00EC0EE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, культура, туризм, молоді та спорту) Борівської селищної </w:t>
      </w:r>
      <w:r w:rsidR="00237AA9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ради повідомляє, що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 Борівській територіальній громаді, Ізюмського району, Харківської області музейні заклади відсутні.</w:t>
      </w:r>
    </w:p>
    <w:p w:rsidR="00EC0EE8" w:rsidRDefault="00EC0EE8" w:rsidP="00EC0EE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C0EE8" w:rsidRDefault="00EC0EE8" w:rsidP="00EC0EE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C0EE8" w:rsidRDefault="00EC0EE8" w:rsidP="00EC0EE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3B55" w:rsidRDefault="00FD7E3B">
      <w:r>
        <w:rPr>
          <w:rFonts w:ascii="Times New Roman" w:hAnsi="Times New Roman" w:cs="Times New Roman"/>
          <w:lang w:val="uk-UA"/>
        </w:rPr>
        <w:pict>
          <v:shape id="_x0000_i1026" type="#_x0000_t75" style="width:439.2pt;height:121.2pt">
            <v:imagedata r:id="rId6" o:title="Підпис"/>
          </v:shape>
        </w:pict>
      </w:r>
    </w:p>
    <w:sectPr w:rsidR="00843B55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altName w:val="Arial"/>
    <w:charset w:val="CC"/>
    <w:family w:val="swiss"/>
    <w:pitch w:val="variable"/>
    <w:sig w:usb0="00000000" w:usb1="5200F5FF" w:usb2="00042021" w:usb3="00000000" w:csb0="000001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EE8"/>
    <w:rsid w:val="00237AA9"/>
    <w:rsid w:val="00353FFC"/>
    <w:rsid w:val="006B1B39"/>
    <w:rsid w:val="006F0866"/>
    <w:rsid w:val="008157DF"/>
    <w:rsid w:val="00843B55"/>
    <w:rsid w:val="00C53590"/>
    <w:rsid w:val="00EC0EE8"/>
    <w:rsid w:val="00FD7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89CD96"/>
  <w15:chartTrackingRefBased/>
  <w15:docId w15:val="{2DC494B0-3299-48D2-BF84-2CBC263E4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0EE8"/>
    <w:pPr>
      <w:spacing w:after="200" w:line="276" w:lineRule="auto"/>
    </w:pPr>
    <w:rPr>
      <w:rFonts w:eastAsiaTheme="minorEastAsia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08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2024-06-20T07:33:00Z</dcterms:created>
  <dcterms:modified xsi:type="dcterms:W3CDTF">2025-12-09T11:34:00Z</dcterms:modified>
</cp:coreProperties>
</file>