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7F3" w:rsidRPr="00242CDE" w:rsidRDefault="004F21EA" w:rsidP="007670E7">
      <w:pPr>
        <w:jc w:val="center"/>
        <w:rPr>
          <w:b/>
          <w:sz w:val="30"/>
          <w:szCs w:val="30"/>
        </w:rPr>
      </w:pPr>
      <w:r>
        <w:rPr>
          <w:b/>
          <w:noProof/>
          <w:sz w:val="30"/>
          <w:szCs w:val="30"/>
          <w:lang w:val="en-US"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2839720</wp:posOffset>
            </wp:positionH>
            <wp:positionV relativeFrom="page">
              <wp:posOffset>648335</wp:posOffset>
            </wp:positionV>
            <wp:extent cx="444500" cy="635000"/>
            <wp:effectExtent l="0" t="0" r="0" b="0"/>
            <wp:wrapTopAndBottom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78DD" w:rsidRPr="00A85D02" w:rsidRDefault="007E07F3" w:rsidP="00E678DD">
      <w:pPr>
        <w:spacing w:line="192" w:lineRule="auto"/>
        <w:jc w:val="center"/>
        <w:rPr>
          <w:b/>
          <w:sz w:val="28"/>
          <w:szCs w:val="28"/>
        </w:rPr>
      </w:pPr>
      <w:r w:rsidRPr="00A85D02">
        <w:rPr>
          <w:b/>
          <w:sz w:val="28"/>
          <w:szCs w:val="28"/>
        </w:rPr>
        <w:t>ДНІПРОПЕТРОВСЬКА ОБЛАСНА ДЕРЖАВНА АДМІНІСТРАЦІЯ</w:t>
      </w:r>
    </w:p>
    <w:p w:rsidR="00E678DD" w:rsidRPr="00242CDE" w:rsidRDefault="00E678DD" w:rsidP="00242CDE">
      <w:pPr>
        <w:spacing w:line="192" w:lineRule="auto"/>
        <w:jc w:val="center"/>
        <w:rPr>
          <w:b/>
          <w:sz w:val="30"/>
          <w:szCs w:val="30"/>
        </w:rPr>
      </w:pPr>
    </w:p>
    <w:p w:rsidR="008A3E31" w:rsidRPr="00A85D02" w:rsidRDefault="00A85D02" w:rsidP="00242CDE">
      <w:pPr>
        <w:spacing w:line="192" w:lineRule="auto"/>
        <w:jc w:val="center"/>
        <w:rPr>
          <w:b/>
          <w:sz w:val="32"/>
          <w:szCs w:val="32"/>
        </w:rPr>
      </w:pPr>
      <w:r w:rsidRPr="00A85D02">
        <w:rPr>
          <w:b/>
          <w:sz w:val="32"/>
          <w:szCs w:val="32"/>
        </w:rPr>
        <w:t>ДЕПАРТАМЕНТ</w:t>
      </w:r>
      <w:r w:rsidR="00E678DD" w:rsidRPr="00A85D02">
        <w:rPr>
          <w:b/>
          <w:sz w:val="32"/>
          <w:szCs w:val="32"/>
        </w:rPr>
        <w:t xml:space="preserve"> СОЦІАЛЬНОГО ЗАХИСТУ НАСЕЛЕННЯ</w:t>
      </w:r>
    </w:p>
    <w:p w:rsidR="00E678DD" w:rsidRPr="00222AD5" w:rsidRDefault="00E678DD" w:rsidP="00242CDE">
      <w:pPr>
        <w:spacing w:line="192" w:lineRule="auto"/>
        <w:jc w:val="center"/>
        <w:rPr>
          <w:sz w:val="28"/>
          <w:szCs w:val="28"/>
          <w:lang w:val="ru-RU"/>
        </w:rPr>
      </w:pPr>
    </w:p>
    <w:p w:rsidR="0096555C" w:rsidRPr="009E3AB1" w:rsidRDefault="0096555C" w:rsidP="0096555C">
      <w:pPr>
        <w:spacing w:line="192" w:lineRule="auto"/>
        <w:jc w:val="center"/>
        <w:rPr>
          <w:sz w:val="22"/>
          <w:szCs w:val="22"/>
        </w:rPr>
      </w:pPr>
      <w:r w:rsidRPr="009E3AB1">
        <w:rPr>
          <w:sz w:val="22"/>
          <w:szCs w:val="22"/>
        </w:rPr>
        <w:t xml:space="preserve">вул. Набережна Перемоги, </w:t>
      </w:r>
      <w:smartTag w:uri="urn:schemas-microsoft-com:office:smarttags" w:element="metricconverter">
        <w:smartTagPr>
          <w:attr w:name="ProductID" w:val="26, м"/>
        </w:smartTagPr>
        <w:r w:rsidRPr="009E3AB1">
          <w:rPr>
            <w:sz w:val="22"/>
            <w:szCs w:val="22"/>
          </w:rPr>
          <w:t>26, м</w:t>
        </w:r>
      </w:smartTag>
      <w:r w:rsidRPr="009E3AB1">
        <w:rPr>
          <w:sz w:val="22"/>
          <w:szCs w:val="22"/>
        </w:rPr>
        <w:t>. Дніпро, 49</w:t>
      </w:r>
      <w:r w:rsidR="002504EF" w:rsidRPr="002504EF">
        <w:rPr>
          <w:sz w:val="22"/>
          <w:szCs w:val="22"/>
          <w:lang w:val="ru-RU"/>
        </w:rPr>
        <w:t>094</w:t>
      </w:r>
      <w:r w:rsidR="00CC2354">
        <w:rPr>
          <w:sz w:val="22"/>
          <w:szCs w:val="22"/>
        </w:rPr>
        <w:t xml:space="preserve">, </w:t>
      </w:r>
      <w:proofErr w:type="spellStart"/>
      <w:r w:rsidR="00CC2354">
        <w:rPr>
          <w:sz w:val="22"/>
          <w:szCs w:val="22"/>
        </w:rPr>
        <w:t>тел</w:t>
      </w:r>
      <w:proofErr w:type="spellEnd"/>
      <w:r w:rsidR="00CC2354">
        <w:rPr>
          <w:sz w:val="22"/>
          <w:szCs w:val="22"/>
        </w:rPr>
        <w:t>. (056</w:t>
      </w:r>
      <w:r w:rsidRPr="009E3AB1">
        <w:rPr>
          <w:sz w:val="22"/>
          <w:szCs w:val="22"/>
        </w:rPr>
        <w:t xml:space="preserve">) </w:t>
      </w:r>
      <w:r w:rsidR="00CC2354" w:rsidRPr="00E3439F">
        <w:rPr>
          <w:sz w:val="22"/>
          <w:szCs w:val="22"/>
        </w:rPr>
        <w:t>770-90-29</w:t>
      </w:r>
    </w:p>
    <w:p w:rsidR="0096555C" w:rsidRPr="00CE4439" w:rsidRDefault="0096555C" w:rsidP="0096555C">
      <w:pPr>
        <w:spacing w:line="192" w:lineRule="auto"/>
        <w:jc w:val="center"/>
        <w:rPr>
          <w:sz w:val="22"/>
          <w:szCs w:val="22"/>
          <w:lang w:val="ru-RU"/>
        </w:rPr>
      </w:pPr>
      <w:r w:rsidRPr="009E3AB1">
        <w:rPr>
          <w:sz w:val="22"/>
          <w:szCs w:val="22"/>
          <w:lang w:val="en-US"/>
        </w:rPr>
        <w:t>e</w:t>
      </w:r>
      <w:r w:rsidRPr="009E3AB1">
        <w:rPr>
          <w:sz w:val="22"/>
          <w:szCs w:val="22"/>
        </w:rPr>
        <w:t>-</w:t>
      </w:r>
      <w:r w:rsidRPr="009E3AB1">
        <w:rPr>
          <w:sz w:val="22"/>
          <w:szCs w:val="22"/>
          <w:lang w:val="en-US"/>
        </w:rPr>
        <w:t>mail</w:t>
      </w:r>
      <w:r w:rsidRPr="009E3AB1">
        <w:rPr>
          <w:sz w:val="22"/>
          <w:szCs w:val="22"/>
        </w:rPr>
        <w:t>:</w:t>
      </w:r>
      <w:proofErr w:type="spellStart"/>
      <w:r w:rsidRPr="009E3AB1">
        <w:rPr>
          <w:sz w:val="22"/>
          <w:szCs w:val="22"/>
          <w:lang w:val="en-US"/>
        </w:rPr>
        <w:t>gupczn</w:t>
      </w:r>
      <w:proofErr w:type="spellEnd"/>
      <w:r w:rsidRPr="009E3AB1">
        <w:rPr>
          <w:sz w:val="22"/>
          <w:szCs w:val="22"/>
        </w:rPr>
        <w:t>@</w:t>
      </w:r>
      <w:proofErr w:type="spellStart"/>
      <w:r w:rsidRPr="009E3AB1">
        <w:rPr>
          <w:sz w:val="22"/>
          <w:szCs w:val="22"/>
          <w:lang w:val="en-US"/>
        </w:rPr>
        <w:t>adm</w:t>
      </w:r>
      <w:proofErr w:type="spellEnd"/>
      <w:r w:rsidRPr="009E3AB1">
        <w:rPr>
          <w:sz w:val="22"/>
          <w:szCs w:val="22"/>
        </w:rPr>
        <w:t>.</w:t>
      </w:r>
      <w:proofErr w:type="spellStart"/>
      <w:r w:rsidRPr="009E3AB1">
        <w:rPr>
          <w:sz w:val="22"/>
          <w:szCs w:val="22"/>
          <w:lang w:val="en-US"/>
        </w:rPr>
        <w:t>dp</w:t>
      </w:r>
      <w:proofErr w:type="spellEnd"/>
      <w:r w:rsidRPr="009E3AB1">
        <w:rPr>
          <w:sz w:val="22"/>
          <w:szCs w:val="22"/>
        </w:rPr>
        <w:t>.</w:t>
      </w:r>
      <w:proofErr w:type="spellStart"/>
      <w:r w:rsidR="002504EF">
        <w:rPr>
          <w:sz w:val="22"/>
          <w:szCs w:val="22"/>
          <w:lang w:val="en-US"/>
        </w:rPr>
        <w:t>gov</w:t>
      </w:r>
      <w:proofErr w:type="spellEnd"/>
      <w:r w:rsidR="002504EF" w:rsidRPr="002504EF">
        <w:rPr>
          <w:sz w:val="22"/>
          <w:szCs w:val="22"/>
          <w:lang w:val="ru-RU"/>
        </w:rPr>
        <w:t>.</w:t>
      </w:r>
      <w:proofErr w:type="spellStart"/>
      <w:r w:rsidRPr="009E3AB1">
        <w:rPr>
          <w:sz w:val="22"/>
          <w:szCs w:val="22"/>
          <w:lang w:val="en-US"/>
        </w:rPr>
        <w:t>ua</w:t>
      </w:r>
      <w:proofErr w:type="spellEnd"/>
      <w:r w:rsidRPr="009E3AB1">
        <w:rPr>
          <w:sz w:val="22"/>
          <w:szCs w:val="22"/>
        </w:rPr>
        <w:t xml:space="preserve">, </w:t>
      </w:r>
      <w:r w:rsidRPr="009E3AB1">
        <w:rPr>
          <w:sz w:val="22"/>
          <w:szCs w:val="22"/>
          <w:lang w:val="en-US"/>
        </w:rPr>
        <w:t>http</w:t>
      </w:r>
      <w:r w:rsidRPr="009E3AB1">
        <w:rPr>
          <w:sz w:val="22"/>
          <w:szCs w:val="22"/>
        </w:rPr>
        <w:t>://</w:t>
      </w:r>
      <w:r w:rsidRPr="009E3AB1">
        <w:rPr>
          <w:sz w:val="22"/>
          <w:szCs w:val="22"/>
          <w:lang w:val="en-US"/>
        </w:rPr>
        <w:t>www</w:t>
      </w:r>
      <w:r w:rsidRPr="009E3AB1">
        <w:rPr>
          <w:sz w:val="22"/>
          <w:szCs w:val="22"/>
        </w:rPr>
        <w:t>.</w:t>
      </w:r>
      <w:proofErr w:type="spellStart"/>
      <w:r w:rsidRPr="009E3AB1">
        <w:rPr>
          <w:sz w:val="22"/>
          <w:szCs w:val="22"/>
          <w:lang w:val="en-US"/>
        </w:rPr>
        <w:t>adm</w:t>
      </w:r>
      <w:proofErr w:type="spellEnd"/>
      <w:r w:rsidRPr="009E3AB1">
        <w:rPr>
          <w:sz w:val="22"/>
          <w:szCs w:val="22"/>
        </w:rPr>
        <w:t>.</w:t>
      </w:r>
      <w:proofErr w:type="spellStart"/>
      <w:r w:rsidRPr="009E3AB1">
        <w:rPr>
          <w:sz w:val="22"/>
          <w:szCs w:val="22"/>
          <w:lang w:val="en-US"/>
        </w:rPr>
        <w:t>dp</w:t>
      </w:r>
      <w:proofErr w:type="spellEnd"/>
      <w:r w:rsidRPr="009E3AB1">
        <w:rPr>
          <w:sz w:val="22"/>
          <w:szCs w:val="22"/>
        </w:rPr>
        <w:t>.</w:t>
      </w:r>
      <w:proofErr w:type="spellStart"/>
      <w:r w:rsidRPr="009E3AB1">
        <w:rPr>
          <w:sz w:val="22"/>
          <w:szCs w:val="22"/>
          <w:lang w:val="en-US"/>
        </w:rPr>
        <w:t>gov</w:t>
      </w:r>
      <w:proofErr w:type="spellEnd"/>
      <w:r w:rsidRPr="009E3AB1">
        <w:rPr>
          <w:sz w:val="22"/>
          <w:szCs w:val="22"/>
        </w:rPr>
        <w:t>.</w:t>
      </w:r>
      <w:proofErr w:type="spellStart"/>
      <w:r w:rsidRPr="009E3AB1">
        <w:rPr>
          <w:sz w:val="22"/>
          <w:szCs w:val="22"/>
          <w:lang w:val="en-US"/>
        </w:rPr>
        <w:t>ua</w:t>
      </w:r>
      <w:proofErr w:type="spellEnd"/>
      <w:r w:rsidRPr="009E3AB1">
        <w:rPr>
          <w:sz w:val="22"/>
          <w:szCs w:val="22"/>
        </w:rPr>
        <w:t>, Код ЄДРПОУ 25946540</w:t>
      </w:r>
    </w:p>
    <w:p w:rsidR="00334EED" w:rsidRPr="00CE4439" w:rsidRDefault="00334EED" w:rsidP="0096555C">
      <w:pPr>
        <w:spacing w:line="192" w:lineRule="auto"/>
        <w:jc w:val="center"/>
        <w:rPr>
          <w:sz w:val="22"/>
          <w:szCs w:val="22"/>
          <w:lang w:val="ru-RU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4502"/>
      </w:tblGrid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  <w:u w:val="single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  <w:u w:val="single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Default="004F21EA" w:rsidP="00E065F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Районні військові адміністрації</w:t>
            </w:r>
          </w:p>
          <w:p w:rsidR="004F21EA" w:rsidRPr="004F21EA" w:rsidRDefault="004F21EA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4F21EA" w:rsidP="00E065F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Сільські, селищні та міські ради</w:t>
            </w: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4F21EA" w:rsidP="00E065F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 надання інформації</w:t>
            </w: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  <w:tr w:rsidR="00334EED" w:rsidRPr="004F21EA" w:rsidTr="007855C0">
        <w:tc>
          <w:tcPr>
            <w:tcW w:w="535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502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</w:tr>
    </w:tbl>
    <w:p w:rsidR="004F21EA" w:rsidRDefault="00D37493" w:rsidP="00D37493">
      <w:pPr>
        <w:ind w:firstLine="720"/>
        <w:jc w:val="both"/>
        <w:rPr>
          <w:sz w:val="28"/>
        </w:rPr>
      </w:pPr>
      <w:r>
        <w:rPr>
          <w:sz w:val="28"/>
        </w:rPr>
        <w:t xml:space="preserve">На виконання листа Координаційного центру з розвитку сімейного виховання та догляду дітей від 17.02.2026 № 116/01/ВК-КЦ/26, зареєстрованого в департаменті соціального захисту населення облдержадміністрації 20.02.2026 за № 664/0/191-26, стосовно виконання </w:t>
      </w:r>
      <w:r w:rsidRPr="00D37493">
        <w:rPr>
          <w:sz w:val="28"/>
        </w:rPr>
        <w:t>Стратегії забезпечення права кожної дитини в Україні на зростання в сімейному оточенні в 2024-2028 роки, схваленої розпорядженням Кабінету Міністрів України від 26</w:t>
      </w:r>
      <w:r>
        <w:rPr>
          <w:sz w:val="28"/>
        </w:rPr>
        <w:t>.11.2024</w:t>
      </w:r>
      <w:r w:rsidRPr="00D37493">
        <w:rPr>
          <w:sz w:val="28"/>
        </w:rPr>
        <w:t xml:space="preserve"> № 1201-р</w:t>
      </w:r>
      <w:r>
        <w:rPr>
          <w:sz w:val="28"/>
        </w:rPr>
        <w:t xml:space="preserve">, </w:t>
      </w:r>
      <w:r w:rsidRPr="00D37493">
        <w:rPr>
          <w:sz w:val="28"/>
        </w:rPr>
        <w:t xml:space="preserve">просимо </w:t>
      </w:r>
      <w:r>
        <w:rPr>
          <w:sz w:val="28"/>
        </w:rPr>
        <w:t xml:space="preserve">поінформувати щодо організації надання в територіальних громадах </w:t>
      </w:r>
      <w:r w:rsidRPr="00D37493">
        <w:rPr>
          <w:sz w:val="28"/>
        </w:rPr>
        <w:t>пакета послуг для забезпечення права дітей на зростання в сімейному оточенні</w:t>
      </w:r>
      <w:r>
        <w:rPr>
          <w:sz w:val="28"/>
        </w:rPr>
        <w:t>.</w:t>
      </w:r>
    </w:p>
    <w:p w:rsidR="004F21EA" w:rsidRPr="00D37493" w:rsidRDefault="00D37493" w:rsidP="00D37493">
      <w:pPr>
        <w:ind w:firstLine="720"/>
        <w:jc w:val="both"/>
        <w:rPr>
          <w:sz w:val="28"/>
        </w:rPr>
      </w:pPr>
      <w:r>
        <w:rPr>
          <w:sz w:val="28"/>
        </w:rPr>
        <w:t xml:space="preserve">Вищезазначену інформацію </w:t>
      </w:r>
      <w:r w:rsidRPr="002B164E">
        <w:rPr>
          <w:b/>
          <w:sz w:val="28"/>
          <w:u w:val="single"/>
        </w:rPr>
        <w:t xml:space="preserve">необхідно надати для узагальнення в </w:t>
      </w:r>
      <w:bookmarkStart w:id="0" w:name="_GoBack"/>
      <w:r w:rsidRPr="00963898">
        <w:rPr>
          <w:b/>
          <w:sz w:val="28"/>
          <w:u w:val="single"/>
        </w:rPr>
        <w:t>термін</w:t>
      </w:r>
      <w:r w:rsidRPr="00963898">
        <w:rPr>
          <w:sz w:val="28"/>
          <w:u w:val="single"/>
        </w:rPr>
        <w:t xml:space="preserve"> </w:t>
      </w:r>
      <w:r w:rsidRPr="00963898">
        <w:rPr>
          <w:b/>
          <w:sz w:val="28"/>
          <w:u w:val="single"/>
        </w:rPr>
        <w:t>до 03</w:t>
      </w:r>
      <w:bookmarkEnd w:id="0"/>
      <w:r w:rsidR="006B1E89">
        <w:rPr>
          <w:b/>
          <w:sz w:val="28"/>
          <w:u w:val="single"/>
        </w:rPr>
        <w:t>.03.2026</w:t>
      </w:r>
      <w:r w:rsidRPr="006B1E89">
        <w:rPr>
          <w:sz w:val="28"/>
        </w:rPr>
        <w:t xml:space="preserve"> шляхом</w:t>
      </w:r>
      <w:r w:rsidRPr="006B1E89">
        <w:rPr>
          <w:b/>
          <w:sz w:val="28"/>
        </w:rPr>
        <w:t xml:space="preserve"> </w:t>
      </w:r>
      <w:r w:rsidRPr="00D37493">
        <w:rPr>
          <w:sz w:val="28"/>
        </w:rPr>
        <w:t xml:space="preserve">заповнення </w:t>
      </w:r>
      <w:r w:rsidRPr="00D37493">
        <w:rPr>
          <w:sz w:val="28"/>
          <w:lang w:val="en-US"/>
        </w:rPr>
        <w:t>Google</w:t>
      </w:r>
      <w:r w:rsidRPr="00D37493">
        <w:rPr>
          <w:sz w:val="28"/>
        </w:rPr>
        <w:t>-таблиці</w:t>
      </w:r>
      <w:r w:rsidR="006B1E89">
        <w:rPr>
          <w:sz w:val="28"/>
        </w:rPr>
        <w:t xml:space="preserve"> </w:t>
      </w:r>
      <w:r w:rsidRPr="00D37493">
        <w:rPr>
          <w:sz w:val="28"/>
        </w:rPr>
        <w:t xml:space="preserve">за посиланням </w:t>
      </w:r>
      <w:hyperlink r:id="rId7" w:anchor="gid=1257811632" w:history="1">
        <w:r w:rsidRPr="00D37493">
          <w:rPr>
            <w:rStyle w:val="a9"/>
            <w:b/>
            <w:sz w:val="28"/>
          </w:rPr>
          <w:t>https://docs.google.com/spreadsheets/d/1R0jtnWJtOT2ecBZ7C7UW1WhbY-Ky3ktcsn9yf87PMuE/edit?gid=1257811632#gid=1257811632</w:t>
        </w:r>
      </w:hyperlink>
      <w:r w:rsidR="006B1E89">
        <w:rPr>
          <w:sz w:val="28"/>
        </w:rPr>
        <w:t>.</w:t>
      </w:r>
      <w:r w:rsidRPr="00D37493">
        <w:rPr>
          <w:sz w:val="28"/>
        </w:rPr>
        <w:t xml:space="preserve"> </w:t>
      </w:r>
    </w:p>
    <w:p w:rsidR="004F21EA" w:rsidRDefault="004F21EA" w:rsidP="004F21EA">
      <w:pPr>
        <w:ind w:firstLine="720"/>
        <w:rPr>
          <w:sz w:val="28"/>
        </w:rPr>
      </w:pPr>
    </w:p>
    <w:p w:rsidR="006B1E89" w:rsidRDefault="006B1E89" w:rsidP="004F21EA">
      <w:pPr>
        <w:ind w:firstLine="720"/>
        <w:rPr>
          <w:sz w:val="28"/>
        </w:rPr>
      </w:pPr>
    </w:p>
    <w:tbl>
      <w:tblPr>
        <w:tblStyle w:val="a4"/>
        <w:tblW w:w="98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7"/>
        <w:gridCol w:w="4927"/>
      </w:tblGrid>
      <w:tr w:rsidR="00334EED" w:rsidRPr="004F21EA" w:rsidTr="006B1E89">
        <w:tc>
          <w:tcPr>
            <w:tcW w:w="4927" w:type="dxa"/>
            <w:vAlign w:val="bottom"/>
          </w:tcPr>
          <w:p w:rsidR="00334EED" w:rsidRPr="004F21EA" w:rsidRDefault="004F21EA" w:rsidP="00E065F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Заступник директора департаменту – начальник управління інтегрованих соціальних послуг</w:t>
            </w:r>
          </w:p>
        </w:tc>
        <w:tc>
          <w:tcPr>
            <w:tcW w:w="4927" w:type="dxa"/>
            <w:vAlign w:val="bottom"/>
          </w:tcPr>
          <w:p w:rsidR="00334EED" w:rsidRPr="004F21EA" w:rsidRDefault="004F21EA" w:rsidP="004F21EA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Юрій ПЕТРЕНКО</w:t>
            </w:r>
          </w:p>
        </w:tc>
      </w:tr>
      <w:tr w:rsidR="00334EED" w:rsidRPr="004F21EA" w:rsidTr="006B1E89">
        <w:tc>
          <w:tcPr>
            <w:tcW w:w="4927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334EED" w:rsidRPr="004F21EA" w:rsidRDefault="00334EED" w:rsidP="00E065FD">
            <w:pPr>
              <w:jc w:val="right"/>
              <w:rPr>
                <w:sz w:val="28"/>
                <w:szCs w:val="28"/>
              </w:rPr>
            </w:pPr>
          </w:p>
        </w:tc>
      </w:tr>
      <w:tr w:rsidR="004F21EA" w:rsidRPr="004F21EA" w:rsidTr="006B1E89">
        <w:tc>
          <w:tcPr>
            <w:tcW w:w="4927" w:type="dxa"/>
          </w:tcPr>
          <w:p w:rsidR="004F21EA" w:rsidRPr="004F21EA" w:rsidRDefault="004F21EA" w:rsidP="00E065FD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4F21EA" w:rsidRPr="004F21EA" w:rsidRDefault="004F21EA" w:rsidP="00E065FD">
            <w:pPr>
              <w:jc w:val="right"/>
              <w:rPr>
                <w:sz w:val="28"/>
                <w:szCs w:val="28"/>
              </w:rPr>
            </w:pPr>
          </w:p>
        </w:tc>
      </w:tr>
      <w:tr w:rsidR="004F21EA" w:rsidRPr="004F21EA" w:rsidTr="006B1E89">
        <w:tc>
          <w:tcPr>
            <w:tcW w:w="4927" w:type="dxa"/>
          </w:tcPr>
          <w:p w:rsidR="004F21EA" w:rsidRPr="004F21EA" w:rsidRDefault="004F21EA" w:rsidP="00E065FD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4F21EA" w:rsidRPr="004F21EA" w:rsidRDefault="004F21EA" w:rsidP="00E065FD">
            <w:pPr>
              <w:jc w:val="right"/>
              <w:rPr>
                <w:sz w:val="28"/>
                <w:szCs w:val="28"/>
              </w:rPr>
            </w:pPr>
          </w:p>
        </w:tc>
      </w:tr>
      <w:tr w:rsidR="004F21EA" w:rsidRPr="004F21EA" w:rsidTr="006B1E89">
        <w:tc>
          <w:tcPr>
            <w:tcW w:w="4927" w:type="dxa"/>
          </w:tcPr>
          <w:p w:rsidR="004F21EA" w:rsidRPr="004F21EA" w:rsidRDefault="004F21EA" w:rsidP="00E065FD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4F21EA" w:rsidRPr="004F21EA" w:rsidRDefault="004F21EA" w:rsidP="00E065FD">
            <w:pPr>
              <w:jc w:val="right"/>
              <w:rPr>
                <w:sz w:val="28"/>
                <w:szCs w:val="28"/>
              </w:rPr>
            </w:pPr>
          </w:p>
        </w:tc>
      </w:tr>
      <w:tr w:rsidR="00334EED" w:rsidRPr="004F21EA" w:rsidTr="006B1E89">
        <w:tc>
          <w:tcPr>
            <w:tcW w:w="4927" w:type="dxa"/>
          </w:tcPr>
          <w:p w:rsidR="00334EED" w:rsidRPr="004F21EA" w:rsidRDefault="00334EED" w:rsidP="00E065FD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334EED" w:rsidRPr="004F21EA" w:rsidRDefault="00334EED" w:rsidP="00E065FD">
            <w:pPr>
              <w:jc w:val="right"/>
              <w:rPr>
                <w:sz w:val="28"/>
                <w:szCs w:val="28"/>
              </w:rPr>
            </w:pPr>
          </w:p>
        </w:tc>
      </w:tr>
      <w:tr w:rsidR="00334EED" w:rsidRPr="004F21EA" w:rsidTr="006B1E89">
        <w:tc>
          <w:tcPr>
            <w:tcW w:w="4927" w:type="dxa"/>
            <w:vAlign w:val="center"/>
          </w:tcPr>
          <w:p w:rsidR="00334EED" w:rsidRPr="004F21EA" w:rsidRDefault="004F21EA" w:rsidP="00E065FD">
            <w:pPr>
              <w:rPr>
                <w:sz w:val="16"/>
                <w:szCs w:val="16"/>
              </w:rPr>
            </w:pPr>
            <w:r w:rsidRPr="004F21EA">
              <w:rPr>
                <w:sz w:val="16"/>
                <w:szCs w:val="16"/>
              </w:rPr>
              <w:t xml:space="preserve">Єлизавета </w:t>
            </w:r>
            <w:proofErr w:type="spellStart"/>
            <w:r w:rsidRPr="004F21EA">
              <w:rPr>
                <w:sz w:val="16"/>
                <w:szCs w:val="16"/>
              </w:rPr>
              <w:t>Кривобок</w:t>
            </w:r>
            <w:proofErr w:type="spellEnd"/>
            <w:r w:rsidRPr="004F21EA">
              <w:rPr>
                <w:sz w:val="16"/>
                <w:szCs w:val="16"/>
              </w:rPr>
              <w:t xml:space="preserve">   (056) 720-95-80</w:t>
            </w:r>
          </w:p>
        </w:tc>
        <w:tc>
          <w:tcPr>
            <w:tcW w:w="4927" w:type="dxa"/>
            <w:vAlign w:val="center"/>
          </w:tcPr>
          <w:p w:rsidR="00334EED" w:rsidRPr="004F21EA" w:rsidRDefault="00334EED" w:rsidP="00E065FD">
            <w:pPr>
              <w:jc w:val="right"/>
              <w:rPr>
                <w:sz w:val="16"/>
                <w:szCs w:val="28"/>
              </w:rPr>
            </w:pPr>
          </w:p>
        </w:tc>
      </w:tr>
    </w:tbl>
    <w:p w:rsidR="00334EED" w:rsidRPr="004F21EA" w:rsidRDefault="00334EED" w:rsidP="00991276">
      <w:pPr>
        <w:spacing w:line="192" w:lineRule="auto"/>
        <w:rPr>
          <w:sz w:val="28"/>
          <w:szCs w:val="16"/>
          <w:lang w:val="ru-RU"/>
        </w:rPr>
      </w:pPr>
    </w:p>
    <w:sectPr w:rsidR="00334EED" w:rsidRPr="004F21EA" w:rsidSect="006B1E89">
      <w:headerReference w:type="even" r:id="rId8"/>
      <w:headerReference w:type="default" r:id="rId9"/>
      <w:footerReference w:type="first" r:id="rId10"/>
      <w:type w:val="continuous"/>
      <w:pgSz w:w="11906" w:h="16838" w:code="9"/>
      <w:pgMar w:top="1134" w:right="567" w:bottom="709" w:left="1701" w:header="720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18D7" w:rsidRDefault="005918D7">
      <w:r>
        <w:separator/>
      </w:r>
    </w:p>
  </w:endnote>
  <w:endnote w:type="continuationSeparator" w:id="0">
    <w:p w:rsidR="005918D7" w:rsidRDefault="00591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4A2" w:rsidRPr="004D50DA" w:rsidRDefault="004F21EA">
    <w:pPr>
      <w:pStyle w:val="a6"/>
      <w:rPr>
        <w:sz w:val="28"/>
        <w:szCs w:val="28"/>
      </w:rPr>
    </w:pPr>
    <w:r w:rsidRPr="004D50DA">
      <w:rPr>
        <w:noProof/>
        <w:sz w:val="28"/>
        <w:szCs w:val="28"/>
        <w:lang w:val="en-US" w:eastAsia="en-US"/>
      </w:rPr>
      <mc:AlternateContent>
        <mc:Choice Requires="wps">
          <w:drawing>
            <wp:anchor distT="107950" distB="107950" distL="114300" distR="114300" simplePos="0" relativeHeight="251657728" behindDoc="1" locked="1" layoutInCell="1" allowOverlap="1">
              <wp:simplePos x="0" y="0"/>
              <wp:positionH relativeFrom="column">
                <wp:posOffset>-469265</wp:posOffset>
              </wp:positionH>
              <wp:positionV relativeFrom="page">
                <wp:posOffset>9909175</wp:posOffset>
              </wp:positionV>
              <wp:extent cx="888365" cy="315595"/>
              <wp:effectExtent l="1270" t="3175" r="0" b="0"/>
              <wp:wrapSquare wrapText="left"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88365" cy="3155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3154A2" w:rsidRPr="004A0426" w:rsidRDefault="004F21EA" w:rsidP="003154A2">
                          <w:pPr>
                            <w:jc w:val="center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>01494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36.95pt;margin-top:780.25pt;width:69.95pt;height:24.85pt;z-index:-251658752;visibility:visible;mso-wrap-style:square;mso-width-percent:0;mso-height-percent:0;mso-wrap-distance-left:9pt;mso-wrap-distance-top:8.5pt;mso-wrap-distance-right:9pt;mso-wrap-distance-bottom:8.5pt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" stroked="f">
              <v:textbox inset="0,0,0,0">
                <w:txbxContent>
                  <w:p w:rsidR="003154A2" w:rsidRPr="004A0426" w:rsidRDefault="004F21EA" w:rsidP="003154A2">
                    <w:pPr>
                      <w:jc w:val="center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t>01494</w:t>
                    </w:r>
                  </w:p>
                </w:txbxContent>
              </v:textbox>
              <w10:wrap type="square" side="left" anchory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18D7" w:rsidRDefault="005918D7">
      <w:r>
        <w:separator/>
      </w:r>
    </w:p>
  </w:footnote>
  <w:footnote w:type="continuationSeparator" w:id="0">
    <w:p w:rsidR="005918D7" w:rsidRDefault="005918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614" w:rsidRDefault="007A3614" w:rsidP="00271D56">
    <w:pPr>
      <w:pStyle w:val="a5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A3614" w:rsidRDefault="007A3614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614" w:rsidRPr="005F4A05" w:rsidRDefault="007A3614" w:rsidP="00271D56">
    <w:pPr>
      <w:pStyle w:val="a5"/>
      <w:framePr w:wrap="around" w:vAnchor="text" w:hAnchor="margin" w:xAlign="center" w:y="1"/>
      <w:rPr>
        <w:rStyle w:val="a8"/>
        <w:sz w:val="28"/>
        <w:szCs w:val="28"/>
      </w:rPr>
    </w:pPr>
    <w:r w:rsidRPr="005F4A05">
      <w:rPr>
        <w:rStyle w:val="a8"/>
        <w:sz w:val="28"/>
        <w:szCs w:val="28"/>
      </w:rPr>
      <w:fldChar w:fldCharType="begin"/>
    </w:r>
    <w:r w:rsidRPr="005F4A05">
      <w:rPr>
        <w:rStyle w:val="a8"/>
        <w:sz w:val="28"/>
        <w:szCs w:val="28"/>
      </w:rPr>
      <w:instrText xml:space="preserve">PAGE  </w:instrText>
    </w:r>
    <w:r w:rsidRPr="005F4A05">
      <w:rPr>
        <w:rStyle w:val="a8"/>
        <w:sz w:val="28"/>
        <w:szCs w:val="28"/>
      </w:rPr>
      <w:fldChar w:fldCharType="separate"/>
    </w:r>
    <w:r w:rsidR="006B1E89">
      <w:rPr>
        <w:rStyle w:val="a8"/>
        <w:noProof/>
        <w:sz w:val="28"/>
        <w:szCs w:val="28"/>
      </w:rPr>
      <w:t>2</w:t>
    </w:r>
    <w:r w:rsidRPr="005F4A05">
      <w:rPr>
        <w:rStyle w:val="a8"/>
        <w:sz w:val="28"/>
        <w:szCs w:val="28"/>
      </w:rPr>
      <w:fldChar w:fldCharType="end"/>
    </w:r>
  </w:p>
  <w:p w:rsidR="007A3614" w:rsidRDefault="007A3614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E31"/>
    <w:rsid w:val="000036E3"/>
    <w:rsid w:val="00015AE9"/>
    <w:rsid w:val="00017271"/>
    <w:rsid w:val="0005119B"/>
    <w:rsid w:val="00100CC1"/>
    <w:rsid w:val="0015158C"/>
    <w:rsid w:val="001D53CA"/>
    <w:rsid w:val="00201B37"/>
    <w:rsid w:val="00201EAE"/>
    <w:rsid w:val="0020342C"/>
    <w:rsid w:val="002037A4"/>
    <w:rsid w:val="00214137"/>
    <w:rsid w:val="00222AD5"/>
    <w:rsid w:val="00230312"/>
    <w:rsid w:val="00242CDE"/>
    <w:rsid w:val="002504EF"/>
    <w:rsid w:val="002650C4"/>
    <w:rsid w:val="00271D56"/>
    <w:rsid w:val="00297A7F"/>
    <w:rsid w:val="002B164E"/>
    <w:rsid w:val="003154A2"/>
    <w:rsid w:val="00334EED"/>
    <w:rsid w:val="003671E4"/>
    <w:rsid w:val="00384A65"/>
    <w:rsid w:val="003D5B29"/>
    <w:rsid w:val="004D50DA"/>
    <w:rsid w:val="004F21EA"/>
    <w:rsid w:val="00547DFA"/>
    <w:rsid w:val="00571A3D"/>
    <w:rsid w:val="00580394"/>
    <w:rsid w:val="005918D7"/>
    <w:rsid w:val="005A3B70"/>
    <w:rsid w:val="005F4A05"/>
    <w:rsid w:val="005F4A9B"/>
    <w:rsid w:val="00625800"/>
    <w:rsid w:val="00651269"/>
    <w:rsid w:val="00655DA1"/>
    <w:rsid w:val="006A150B"/>
    <w:rsid w:val="006B1E89"/>
    <w:rsid w:val="006C741C"/>
    <w:rsid w:val="00704757"/>
    <w:rsid w:val="007670E7"/>
    <w:rsid w:val="00782132"/>
    <w:rsid w:val="007855C0"/>
    <w:rsid w:val="007A3614"/>
    <w:rsid w:val="007E07F3"/>
    <w:rsid w:val="0080060D"/>
    <w:rsid w:val="00810722"/>
    <w:rsid w:val="008A3E31"/>
    <w:rsid w:val="008C20F5"/>
    <w:rsid w:val="008C73D6"/>
    <w:rsid w:val="00963898"/>
    <w:rsid w:val="0096555C"/>
    <w:rsid w:val="00991276"/>
    <w:rsid w:val="009A5372"/>
    <w:rsid w:val="009D08C5"/>
    <w:rsid w:val="00A67B10"/>
    <w:rsid w:val="00A85D02"/>
    <w:rsid w:val="00A94C6A"/>
    <w:rsid w:val="00AA597E"/>
    <w:rsid w:val="00AB11C6"/>
    <w:rsid w:val="00AE41BF"/>
    <w:rsid w:val="00B50D8E"/>
    <w:rsid w:val="00C322E0"/>
    <w:rsid w:val="00C4068A"/>
    <w:rsid w:val="00C42889"/>
    <w:rsid w:val="00CC2354"/>
    <w:rsid w:val="00CC2621"/>
    <w:rsid w:val="00CE4439"/>
    <w:rsid w:val="00D1766C"/>
    <w:rsid w:val="00D37493"/>
    <w:rsid w:val="00E065FD"/>
    <w:rsid w:val="00E678DD"/>
    <w:rsid w:val="00EC56D2"/>
    <w:rsid w:val="00F96FBC"/>
    <w:rsid w:val="00FF2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."/>
  <w:listSeparator w:val=","/>
  <w14:docId w14:val="70C7A5A6"/>
  <w15:chartTrackingRefBased/>
  <w15:docId w15:val="{ECA5EB46-7A20-4846-A530-107C931CA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"/>
    <w:basedOn w:val="a"/>
    <w:rsid w:val="0096555C"/>
    <w:rPr>
      <w:rFonts w:ascii="Verdana" w:hAnsi="Verdana" w:cs="Verdana"/>
      <w:sz w:val="20"/>
      <w:szCs w:val="20"/>
      <w:lang w:val="en-US" w:eastAsia="en-US"/>
    </w:rPr>
  </w:style>
  <w:style w:type="table" w:styleId="a4">
    <w:name w:val="Table Grid"/>
    <w:basedOn w:val="a1"/>
    <w:rsid w:val="00334E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rsid w:val="003154A2"/>
    <w:pPr>
      <w:tabs>
        <w:tab w:val="center" w:pos="4819"/>
        <w:tab w:val="right" w:pos="9639"/>
      </w:tabs>
    </w:pPr>
  </w:style>
  <w:style w:type="paragraph" w:styleId="a6">
    <w:name w:val="footer"/>
    <w:basedOn w:val="a"/>
    <w:rsid w:val="003154A2"/>
    <w:pPr>
      <w:tabs>
        <w:tab w:val="center" w:pos="4819"/>
        <w:tab w:val="right" w:pos="9639"/>
      </w:tabs>
    </w:pPr>
  </w:style>
  <w:style w:type="paragraph" w:styleId="a7">
    <w:name w:val="Balloon Text"/>
    <w:basedOn w:val="a"/>
    <w:semiHidden/>
    <w:rsid w:val="00242CDE"/>
    <w:rPr>
      <w:rFonts w:ascii="Tahoma" w:hAnsi="Tahoma" w:cs="Tahoma"/>
      <w:sz w:val="16"/>
      <w:szCs w:val="16"/>
    </w:rPr>
  </w:style>
  <w:style w:type="character" w:styleId="a8">
    <w:name w:val="page number"/>
    <w:basedOn w:val="a0"/>
    <w:rsid w:val="007A3614"/>
  </w:style>
  <w:style w:type="character" w:styleId="a9">
    <w:name w:val="Hyperlink"/>
    <w:basedOn w:val="a0"/>
    <w:rsid w:val="00D374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68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docs.google.com/spreadsheets/d/1R0jtnWJtOT2ecBZ7C7UW1WhbY-Ky3ktcsn9yf87PMuE/edit?gid=1257811632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01494</vt:lpstr>
      <vt:lpstr/>
    </vt:vector>
  </TitlesOfParts>
  <Company>Информационно-консультационный центр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01494</dc:title>
  <dc:subject/>
  <dc:creator>administrator</dc:creator>
  <cp:keywords/>
  <dc:description/>
  <cp:lastModifiedBy>Мильмана78</cp:lastModifiedBy>
  <cp:revision>4</cp:revision>
  <cp:lastPrinted>2016-05-12T06:08:00Z</cp:lastPrinted>
  <dcterms:created xsi:type="dcterms:W3CDTF">2026-02-24T18:48:00Z</dcterms:created>
  <dcterms:modified xsi:type="dcterms:W3CDTF">2026-02-24T19:04:00Z</dcterms:modified>
</cp:coreProperties>
</file>