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5F3" w:rsidRPr="002F79E0" w:rsidRDefault="00D025F3" w:rsidP="00065115">
      <w:pPr>
        <w:ind w:left="142"/>
        <w:rPr>
          <w:lang w:val="uk-UA"/>
        </w:rPr>
      </w:pPr>
    </w:p>
    <w:p w:rsidR="00453115" w:rsidRPr="00453115" w:rsidRDefault="00453115" w:rsidP="00453115">
      <w:pPr>
        <w:spacing w:after="200" w:line="276" w:lineRule="auto"/>
        <w:jc w:val="center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  <w:r w:rsidRPr="00453115">
        <w:rPr>
          <w:rFonts w:asciiTheme="minorHAnsi" w:eastAsiaTheme="minorHAnsi" w:hAnsiTheme="minorHAnsi" w:cstheme="minorBidi"/>
          <w:noProof/>
          <w:sz w:val="22"/>
          <w:szCs w:val="22"/>
          <w:lang w:val="uk-UA"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2985135</wp:posOffset>
            </wp:positionH>
            <wp:positionV relativeFrom="paragraph">
              <wp:posOffset>9525</wp:posOffset>
            </wp:positionV>
            <wp:extent cx="453390" cy="622935"/>
            <wp:effectExtent l="19050" t="0" r="3810" b="0"/>
            <wp:wrapSquare wrapText="bothSides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390" cy="622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53115" w:rsidRPr="00453115" w:rsidRDefault="00453115" w:rsidP="00453115">
      <w:pPr>
        <w:spacing w:after="200" w:line="276" w:lineRule="auto"/>
        <w:jc w:val="center"/>
        <w:rPr>
          <w:rFonts w:asciiTheme="minorHAnsi" w:eastAsiaTheme="minorHAnsi" w:hAnsiTheme="minorHAnsi" w:cstheme="minorBidi"/>
          <w:sz w:val="22"/>
          <w:szCs w:val="22"/>
          <w:lang w:val="en-US" w:eastAsia="en-US"/>
        </w:rPr>
      </w:pPr>
    </w:p>
    <w:p w:rsidR="00453115" w:rsidRPr="00453115" w:rsidRDefault="00453115" w:rsidP="00453115">
      <w:pPr>
        <w:autoSpaceDE w:val="0"/>
        <w:autoSpaceDN w:val="0"/>
        <w:adjustRightInd w:val="0"/>
        <w:jc w:val="center"/>
        <w:rPr>
          <w:rFonts w:ascii="Times New Roman CYR" w:eastAsiaTheme="minorHAnsi" w:hAnsi="Times New Roman CYR" w:cs="Times New Roman CYR"/>
          <w:b/>
          <w:color w:val="000000"/>
          <w:lang w:val="uk-UA" w:eastAsia="en-US"/>
        </w:rPr>
      </w:pPr>
      <w:r w:rsidRPr="00453115">
        <w:rPr>
          <w:rFonts w:ascii="Times New Roman CYR" w:eastAsiaTheme="minorHAnsi" w:hAnsi="Times New Roman CYR" w:cs="Times New Roman CYR"/>
          <w:b/>
          <w:color w:val="000000"/>
          <w:lang w:eastAsia="en-US"/>
        </w:rPr>
        <w:t>ДЕРЖАВНА КАЗНАЧЕЙСЬКА СЛУЖБА УКРАЇНИ</w:t>
      </w:r>
    </w:p>
    <w:p w:rsidR="00453115" w:rsidRPr="00453115" w:rsidRDefault="00453115" w:rsidP="00453115">
      <w:pPr>
        <w:autoSpaceDE w:val="0"/>
        <w:autoSpaceDN w:val="0"/>
        <w:adjustRightInd w:val="0"/>
        <w:jc w:val="center"/>
        <w:rPr>
          <w:rFonts w:eastAsiaTheme="minorHAnsi"/>
          <w:color w:val="000000"/>
          <w:lang w:val="en-US" w:eastAsia="en-US"/>
        </w:rPr>
      </w:pPr>
      <w:r w:rsidRPr="00453115">
        <w:rPr>
          <w:rFonts w:ascii="Times New Roman CYR" w:eastAsiaTheme="minorHAnsi" w:hAnsi="Times New Roman CYR" w:cs="Times New Roman CYR"/>
          <w:color w:val="000000"/>
          <w:lang w:val="uk-UA" w:eastAsia="en-US"/>
        </w:rPr>
        <w:t>вул.</w:t>
      </w:r>
      <w:r w:rsidRPr="00453115">
        <w:rPr>
          <w:rFonts w:eastAsiaTheme="minorHAnsi"/>
          <w:color w:val="000000"/>
          <w:lang w:val="uk-UA" w:eastAsia="en-US"/>
        </w:rPr>
        <w:t xml:space="preserve"> </w:t>
      </w:r>
      <w:r w:rsidRPr="00453115">
        <w:rPr>
          <w:rFonts w:ascii="Times New Roman CYR" w:eastAsiaTheme="minorHAnsi" w:hAnsi="Times New Roman CYR" w:cs="Times New Roman CYR"/>
          <w:color w:val="000000"/>
          <w:lang w:val="uk-UA" w:eastAsia="en-US"/>
        </w:rPr>
        <w:t>Бастіонна,</w:t>
      </w:r>
      <w:r w:rsidRPr="00453115">
        <w:rPr>
          <w:rFonts w:eastAsiaTheme="minorHAnsi"/>
          <w:color w:val="000000"/>
          <w:lang w:val="uk-UA" w:eastAsia="en-US"/>
        </w:rPr>
        <w:t xml:space="preserve"> 6, </w:t>
      </w:r>
      <w:r w:rsidRPr="00453115">
        <w:rPr>
          <w:rFonts w:ascii="Times New Roman CYR" w:eastAsiaTheme="minorHAnsi" w:hAnsi="Times New Roman CYR" w:cs="Times New Roman CYR"/>
          <w:color w:val="000000"/>
          <w:lang w:val="uk-UA" w:eastAsia="en-US"/>
        </w:rPr>
        <w:t>м.</w:t>
      </w:r>
      <w:r w:rsidRPr="00453115">
        <w:rPr>
          <w:rFonts w:eastAsiaTheme="minorHAnsi"/>
          <w:color w:val="000000"/>
          <w:lang w:val="uk-UA" w:eastAsia="en-US"/>
        </w:rPr>
        <w:t xml:space="preserve"> </w:t>
      </w:r>
      <w:r w:rsidRPr="00453115">
        <w:rPr>
          <w:rFonts w:ascii="Times New Roman CYR" w:eastAsiaTheme="minorHAnsi" w:hAnsi="Times New Roman CYR" w:cs="Times New Roman CYR"/>
          <w:color w:val="000000"/>
          <w:lang w:val="uk-UA" w:eastAsia="en-US"/>
        </w:rPr>
        <w:t>Київ,</w:t>
      </w:r>
      <w:r w:rsidRPr="00453115">
        <w:rPr>
          <w:rFonts w:eastAsiaTheme="minorHAnsi"/>
          <w:color w:val="000000"/>
          <w:lang w:val="uk-UA" w:eastAsia="en-US"/>
        </w:rPr>
        <w:t xml:space="preserve"> 01601, </w:t>
      </w:r>
      <w:r w:rsidRPr="00453115">
        <w:rPr>
          <w:rFonts w:ascii="Times New Roman CYR" w:eastAsiaTheme="minorHAnsi" w:hAnsi="Times New Roman CYR" w:cs="Times New Roman CYR"/>
          <w:color w:val="000000"/>
          <w:lang w:val="uk-UA" w:eastAsia="en-US"/>
        </w:rPr>
        <w:t>тел.</w:t>
      </w:r>
      <w:r w:rsidRPr="00453115">
        <w:rPr>
          <w:rFonts w:eastAsiaTheme="minorHAnsi"/>
          <w:color w:val="000000"/>
          <w:lang w:val="uk-UA" w:eastAsia="en-US"/>
        </w:rPr>
        <w:t xml:space="preserve"> (044) 281 49 34</w:t>
      </w:r>
    </w:p>
    <w:p w:rsidR="00453115" w:rsidRPr="00453115" w:rsidRDefault="00453115" w:rsidP="00453115">
      <w:pPr>
        <w:autoSpaceDE w:val="0"/>
        <w:autoSpaceDN w:val="0"/>
        <w:adjustRightInd w:val="0"/>
        <w:jc w:val="center"/>
        <w:rPr>
          <w:rFonts w:eastAsiaTheme="minorHAnsi"/>
          <w:color w:val="000000"/>
          <w:lang w:val="uk-UA" w:eastAsia="en-US"/>
        </w:rPr>
      </w:pPr>
      <w:r w:rsidRPr="00453115">
        <w:rPr>
          <w:rFonts w:eastAsiaTheme="minorHAnsi"/>
          <w:color w:val="000000"/>
          <w:lang w:val="uk-UA" w:eastAsia="en-US"/>
        </w:rPr>
        <w:t xml:space="preserve">Web: </w:t>
      </w:r>
      <w:r w:rsidRPr="00453115">
        <w:rPr>
          <w:rFonts w:eastAsiaTheme="minorHAnsi"/>
          <w:color w:val="0000FF"/>
          <w:u w:val="single"/>
          <w:lang w:val="uk-UA" w:eastAsia="en-US"/>
        </w:rPr>
        <w:t>http</w:t>
      </w:r>
      <w:r w:rsidRPr="00453115">
        <w:rPr>
          <w:rFonts w:eastAsiaTheme="minorHAnsi"/>
          <w:color w:val="0000FF"/>
          <w:u w:val="single"/>
          <w:lang w:val="en-US" w:eastAsia="en-US"/>
        </w:rPr>
        <w:t>s</w:t>
      </w:r>
      <w:r w:rsidRPr="00453115">
        <w:rPr>
          <w:rFonts w:eastAsiaTheme="minorHAnsi"/>
          <w:color w:val="0000FF"/>
          <w:u w:val="single"/>
          <w:lang w:val="uk-UA" w:eastAsia="en-US"/>
        </w:rPr>
        <w:t>://www.treasury.gov.ua</w:t>
      </w:r>
      <w:r w:rsidRPr="00453115">
        <w:rPr>
          <w:rFonts w:eastAsiaTheme="minorHAnsi"/>
          <w:color w:val="000000"/>
          <w:lang w:val="uk-UA" w:eastAsia="en-US"/>
        </w:rPr>
        <w:t xml:space="preserve">  E-mail: </w:t>
      </w:r>
      <w:r w:rsidRPr="00453115">
        <w:rPr>
          <w:rFonts w:eastAsiaTheme="minorHAnsi"/>
          <w:color w:val="0000FF"/>
          <w:u w:val="single"/>
          <w:lang w:val="uk-UA" w:eastAsia="en-US"/>
        </w:rPr>
        <w:t>office@treasury.gov.ua</w:t>
      </w:r>
      <w:r w:rsidRPr="00453115">
        <w:rPr>
          <w:rFonts w:eastAsiaTheme="minorHAnsi"/>
          <w:color w:val="000000"/>
          <w:lang w:val="uk-UA" w:eastAsia="en-US"/>
        </w:rPr>
        <w:t xml:space="preserve">  </w:t>
      </w:r>
      <w:r w:rsidRPr="00453115">
        <w:rPr>
          <w:rFonts w:ascii="Times New Roman CYR" w:eastAsiaTheme="minorHAnsi" w:hAnsi="Times New Roman CYR" w:cs="Times New Roman CYR"/>
          <w:color w:val="000000"/>
          <w:lang w:val="uk-UA" w:eastAsia="en-US"/>
        </w:rPr>
        <w:t>Код</w:t>
      </w:r>
      <w:r w:rsidRPr="00453115">
        <w:rPr>
          <w:rFonts w:eastAsiaTheme="minorHAnsi"/>
          <w:color w:val="000000"/>
          <w:lang w:val="uk-UA" w:eastAsia="en-US"/>
        </w:rPr>
        <w:t xml:space="preserve"> </w:t>
      </w:r>
      <w:r w:rsidRPr="00453115">
        <w:rPr>
          <w:rFonts w:ascii="Times New Roman CYR" w:eastAsiaTheme="minorHAnsi" w:hAnsi="Times New Roman CYR" w:cs="Times New Roman CYR"/>
          <w:color w:val="000000"/>
          <w:lang w:val="uk-UA" w:eastAsia="en-US"/>
        </w:rPr>
        <w:t>ЄДРПОУ</w:t>
      </w:r>
      <w:r w:rsidRPr="00453115">
        <w:rPr>
          <w:rFonts w:eastAsiaTheme="minorHAnsi"/>
          <w:color w:val="000000"/>
          <w:lang w:val="uk-UA" w:eastAsia="en-US"/>
        </w:rPr>
        <w:t xml:space="preserve"> 37567646</w:t>
      </w:r>
    </w:p>
    <w:p w:rsidR="00453115" w:rsidRPr="00453115" w:rsidRDefault="00453115" w:rsidP="00453115">
      <w:pPr>
        <w:ind w:firstLine="709"/>
        <w:jc w:val="both"/>
        <w:rPr>
          <w:rFonts w:eastAsiaTheme="minorHAnsi"/>
          <w:sz w:val="28"/>
          <w:szCs w:val="28"/>
          <w:lang w:val="uk-UA" w:eastAsia="en-US"/>
        </w:rPr>
      </w:pPr>
    </w:p>
    <w:p w:rsidR="00453115" w:rsidRDefault="00453115" w:rsidP="00453115">
      <w:pPr>
        <w:pStyle w:val="a4"/>
        <w:tabs>
          <w:tab w:val="left" w:pos="3402"/>
          <w:tab w:val="left" w:pos="3544"/>
        </w:tabs>
        <w:ind w:left="5670" w:right="-5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>Богдан</w:t>
      </w:r>
      <w:r>
        <w:rPr>
          <w:b/>
          <w:bCs/>
          <w:sz w:val="28"/>
          <w:szCs w:val="28"/>
        </w:rPr>
        <w:t xml:space="preserve">                                                                 </w:t>
      </w:r>
      <w:bookmarkStart w:id="0" w:name="_GoBack"/>
      <w:bookmarkEnd w:id="0"/>
      <w:r w:rsidR="009D01EE">
        <w:rPr>
          <w:b/>
          <w:bCs/>
          <w:sz w:val="28"/>
          <w:szCs w:val="28"/>
        </w:rPr>
        <w:fldChar w:fldCharType="begin"/>
      </w:r>
      <w:r w:rsidR="009D01EE">
        <w:rPr>
          <w:b/>
          <w:bCs/>
          <w:sz w:val="28"/>
          <w:szCs w:val="28"/>
        </w:rPr>
        <w:instrText xml:space="preserve"> HYPERLINK "mailto:</w:instrText>
      </w:r>
      <w:r w:rsidR="009D01EE" w:rsidRPr="009D01EE">
        <w:rPr>
          <w:b/>
          <w:bCs/>
          <w:sz w:val="28"/>
          <w:szCs w:val="28"/>
        </w:rPr>
        <w:instrText>foi+re</w:instrText>
      </w:r>
      <w:r w:rsidR="009D01EE" w:rsidRPr="009D01EE">
        <w:rPr>
          <w:b/>
          <w:bCs/>
          <w:sz w:val="28"/>
          <w:szCs w:val="28"/>
          <w:lang w:val="en-US"/>
        </w:rPr>
        <w:instrText>q</w:instrText>
      </w:r>
      <w:r w:rsidR="009D01EE" w:rsidRPr="009D01EE">
        <w:rPr>
          <w:b/>
          <w:bCs/>
          <w:sz w:val="28"/>
          <w:szCs w:val="28"/>
        </w:rPr>
        <w:instrText>uest-154508-7e3f10b8@dostup.org.ua</w:instrText>
      </w:r>
      <w:r w:rsidR="009D01EE">
        <w:rPr>
          <w:b/>
          <w:bCs/>
          <w:sz w:val="28"/>
          <w:szCs w:val="28"/>
        </w:rPr>
        <w:instrText xml:space="preserve">" </w:instrText>
      </w:r>
      <w:r w:rsidR="009D01EE">
        <w:rPr>
          <w:b/>
          <w:bCs/>
          <w:sz w:val="28"/>
          <w:szCs w:val="28"/>
        </w:rPr>
        <w:fldChar w:fldCharType="separate"/>
      </w:r>
      <w:r w:rsidR="009D01EE" w:rsidRPr="00CE7E25">
        <w:rPr>
          <w:rStyle w:val="a7"/>
          <w:b/>
          <w:bCs/>
          <w:sz w:val="28"/>
          <w:szCs w:val="28"/>
        </w:rPr>
        <w:t>foi+re</w:t>
      </w:r>
      <w:r w:rsidR="009D01EE" w:rsidRPr="00CE7E25">
        <w:rPr>
          <w:rStyle w:val="a7"/>
          <w:b/>
          <w:bCs/>
          <w:sz w:val="28"/>
          <w:szCs w:val="28"/>
          <w:lang w:val="en-US"/>
        </w:rPr>
        <w:t>q</w:t>
      </w:r>
      <w:r w:rsidR="009D01EE" w:rsidRPr="00CE7E25">
        <w:rPr>
          <w:rStyle w:val="a7"/>
          <w:b/>
          <w:bCs/>
          <w:sz w:val="28"/>
          <w:szCs w:val="28"/>
        </w:rPr>
        <w:t>uest-154508-7e3f10b8@dostup.org.ua</w:t>
      </w:r>
      <w:r w:rsidR="009D01EE">
        <w:rPr>
          <w:b/>
          <w:bCs/>
          <w:sz w:val="28"/>
          <w:szCs w:val="28"/>
        </w:rPr>
        <w:fldChar w:fldCharType="end"/>
      </w:r>
    </w:p>
    <w:p w:rsidR="007E1931" w:rsidRPr="0015215D" w:rsidRDefault="00D8522E" w:rsidP="00810858">
      <w:pPr>
        <w:tabs>
          <w:tab w:val="left" w:pos="142"/>
        </w:tabs>
        <w:spacing w:before="240"/>
        <w:rPr>
          <w:i/>
          <w:sz w:val="28"/>
          <w:szCs w:val="28"/>
          <w:lang w:val="uk-UA"/>
        </w:rPr>
      </w:pPr>
      <w:r w:rsidRPr="0015215D">
        <w:rPr>
          <w:i/>
          <w:sz w:val="28"/>
          <w:szCs w:val="28"/>
          <w:lang w:val="uk-UA"/>
        </w:rPr>
        <w:t xml:space="preserve">Щодо </w:t>
      </w:r>
      <w:r w:rsidR="00410FDA" w:rsidRPr="0015215D">
        <w:rPr>
          <w:i/>
          <w:sz w:val="28"/>
          <w:szCs w:val="28"/>
          <w:lang w:val="uk-UA"/>
        </w:rPr>
        <w:t xml:space="preserve">надання </w:t>
      </w:r>
      <w:r w:rsidR="002078F0" w:rsidRPr="0015215D">
        <w:rPr>
          <w:i/>
          <w:sz w:val="28"/>
          <w:szCs w:val="28"/>
          <w:lang w:val="uk-UA"/>
        </w:rPr>
        <w:t>інформації</w:t>
      </w:r>
    </w:p>
    <w:p w:rsidR="003055DF" w:rsidRDefault="003055DF" w:rsidP="00E976AE">
      <w:pPr>
        <w:tabs>
          <w:tab w:val="left" w:pos="567"/>
          <w:tab w:val="left" w:pos="709"/>
        </w:tabs>
        <w:ind w:firstLine="709"/>
        <w:jc w:val="both"/>
        <w:rPr>
          <w:sz w:val="28"/>
          <w:szCs w:val="28"/>
        </w:rPr>
      </w:pPr>
    </w:p>
    <w:p w:rsidR="00E976AE" w:rsidRPr="00FB74F7" w:rsidRDefault="00453115" w:rsidP="00DD0AD4">
      <w:pPr>
        <w:tabs>
          <w:tab w:val="left" w:pos="567"/>
          <w:tab w:val="left" w:pos="709"/>
        </w:tabs>
        <w:ind w:firstLine="709"/>
        <w:jc w:val="both"/>
        <w:rPr>
          <w:sz w:val="28"/>
          <w:szCs w:val="28"/>
          <w:lang w:val="uk-UA"/>
        </w:rPr>
      </w:pPr>
      <w:r w:rsidRPr="00FB74F7">
        <w:rPr>
          <w:sz w:val="28"/>
          <w:szCs w:val="28"/>
        </w:rPr>
        <w:t>Державна казначейська служба України (далі – Казначейство)</w:t>
      </w:r>
      <w:r w:rsidRPr="00FB74F7">
        <w:rPr>
          <w:sz w:val="28"/>
          <w:szCs w:val="28"/>
          <w:lang w:val="uk-UA"/>
        </w:rPr>
        <w:t xml:space="preserve"> </w:t>
      </w:r>
      <w:r w:rsidR="00E976AE" w:rsidRPr="00FB74F7">
        <w:rPr>
          <w:sz w:val="28"/>
          <w:szCs w:val="28"/>
          <w:lang w:val="uk-UA"/>
        </w:rPr>
        <w:t>на</w:t>
      </w:r>
      <w:r w:rsidRPr="00FB74F7">
        <w:rPr>
          <w:sz w:val="28"/>
          <w:szCs w:val="28"/>
          <w:lang w:val="uk-UA"/>
        </w:rPr>
        <w:t xml:space="preserve"> Ваш</w:t>
      </w:r>
      <w:r w:rsidR="00E976AE" w:rsidRPr="00FB74F7">
        <w:rPr>
          <w:sz w:val="28"/>
          <w:szCs w:val="28"/>
          <w:lang w:val="uk-UA"/>
        </w:rPr>
        <w:t xml:space="preserve"> запит </w:t>
      </w:r>
      <w:r w:rsidR="00771DE2" w:rsidRPr="00FB74F7">
        <w:rPr>
          <w:sz w:val="28"/>
          <w:szCs w:val="28"/>
          <w:lang w:val="uk-UA"/>
        </w:rPr>
        <w:t>про надання публічної інформації</w:t>
      </w:r>
      <w:r w:rsidR="00E976AE" w:rsidRPr="00FB74F7">
        <w:rPr>
          <w:sz w:val="28"/>
          <w:szCs w:val="28"/>
          <w:lang w:val="uk-UA"/>
        </w:rPr>
        <w:t xml:space="preserve"> від </w:t>
      </w:r>
      <w:r w:rsidRPr="00FB74F7">
        <w:rPr>
          <w:sz w:val="28"/>
          <w:szCs w:val="28"/>
          <w:lang w:val="uk-UA"/>
        </w:rPr>
        <w:t>12</w:t>
      </w:r>
      <w:r w:rsidR="00E976AE" w:rsidRPr="00FB74F7">
        <w:rPr>
          <w:sz w:val="28"/>
          <w:szCs w:val="28"/>
          <w:lang w:val="uk-UA"/>
        </w:rPr>
        <w:t>.</w:t>
      </w:r>
      <w:r w:rsidR="00771DE2" w:rsidRPr="00FB74F7">
        <w:rPr>
          <w:sz w:val="28"/>
          <w:szCs w:val="28"/>
          <w:lang w:val="uk-UA"/>
        </w:rPr>
        <w:t>1</w:t>
      </w:r>
      <w:r w:rsidRPr="00FB74F7">
        <w:rPr>
          <w:sz w:val="28"/>
          <w:szCs w:val="28"/>
          <w:lang w:val="uk-UA"/>
        </w:rPr>
        <w:t>2</w:t>
      </w:r>
      <w:r w:rsidR="00E976AE" w:rsidRPr="00FB74F7">
        <w:rPr>
          <w:sz w:val="28"/>
          <w:szCs w:val="28"/>
          <w:lang w:val="uk-UA"/>
        </w:rPr>
        <w:t>.202</w:t>
      </w:r>
      <w:r w:rsidR="00771DE2" w:rsidRPr="00FB74F7">
        <w:rPr>
          <w:sz w:val="28"/>
          <w:szCs w:val="28"/>
          <w:lang w:val="uk-UA"/>
        </w:rPr>
        <w:t>5</w:t>
      </w:r>
      <w:r w:rsidR="00E976AE" w:rsidRPr="00FB74F7">
        <w:rPr>
          <w:sz w:val="28"/>
          <w:szCs w:val="28"/>
          <w:lang w:val="uk-UA"/>
        </w:rPr>
        <w:t xml:space="preserve"> (вх. № </w:t>
      </w:r>
      <w:r w:rsidR="00771DE2" w:rsidRPr="00FB74F7">
        <w:rPr>
          <w:sz w:val="28"/>
          <w:szCs w:val="28"/>
          <w:lang w:val="uk-UA"/>
        </w:rPr>
        <w:t>12-9</w:t>
      </w:r>
      <w:r w:rsidRPr="00FB74F7">
        <w:rPr>
          <w:sz w:val="28"/>
          <w:szCs w:val="28"/>
          <w:lang w:val="uk-UA"/>
        </w:rPr>
        <w:t>74</w:t>
      </w:r>
      <w:r w:rsidR="00E976AE" w:rsidRPr="00FB74F7">
        <w:rPr>
          <w:sz w:val="28"/>
          <w:szCs w:val="28"/>
          <w:lang w:val="uk-UA"/>
        </w:rPr>
        <w:t xml:space="preserve"> від </w:t>
      </w:r>
      <w:r w:rsidRPr="00FB74F7">
        <w:rPr>
          <w:sz w:val="28"/>
          <w:szCs w:val="28"/>
          <w:lang w:val="uk-UA"/>
        </w:rPr>
        <w:t>12</w:t>
      </w:r>
      <w:r w:rsidR="00E976AE" w:rsidRPr="00FB74F7">
        <w:rPr>
          <w:sz w:val="28"/>
          <w:szCs w:val="28"/>
          <w:lang w:val="uk-UA"/>
        </w:rPr>
        <w:t>.</w:t>
      </w:r>
      <w:r w:rsidR="00771DE2" w:rsidRPr="00FB74F7">
        <w:rPr>
          <w:sz w:val="28"/>
          <w:szCs w:val="28"/>
          <w:lang w:val="uk-UA"/>
        </w:rPr>
        <w:t>1</w:t>
      </w:r>
      <w:r w:rsidRPr="00FB74F7">
        <w:rPr>
          <w:sz w:val="28"/>
          <w:szCs w:val="28"/>
          <w:lang w:val="uk-UA"/>
        </w:rPr>
        <w:t>2</w:t>
      </w:r>
      <w:r w:rsidR="00E976AE" w:rsidRPr="00FB74F7">
        <w:rPr>
          <w:sz w:val="28"/>
          <w:szCs w:val="28"/>
          <w:lang w:val="uk-UA"/>
        </w:rPr>
        <w:t>.202</w:t>
      </w:r>
      <w:r w:rsidR="00771DE2" w:rsidRPr="00FB74F7">
        <w:rPr>
          <w:sz w:val="28"/>
          <w:szCs w:val="28"/>
          <w:lang w:val="uk-UA"/>
        </w:rPr>
        <w:t>5</w:t>
      </w:r>
      <w:r w:rsidR="00E976AE" w:rsidRPr="00FB74F7">
        <w:rPr>
          <w:sz w:val="28"/>
          <w:szCs w:val="28"/>
          <w:lang w:val="uk-UA"/>
        </w:rPr>
        <w:t>) в межах компетенції повідомляє.</w:t>
      </w:r>
    </w:p>
    <w:p w:rsidR="006C585A" w:rsidRDefault="006C585A" w:rsidP="00DD0AD4">
      <w:pPr>
        <w:tabs>
          <w:tab w:val="left" w:pos="3570"/>
        </w:tabs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Відкриття асигнувань із загального/спеціального фондів державного бюджету здійснюється відповідно до </w:t>
      </w:r>
      <w:r w:rsidRPr="00FB74F7">
        <w:rPr>
          <w:sz w:val="28"/>
          <w:szCs w:val="28"/>
        </w:rPr>
        <w:t>Порядку казначейського обслуговування державного бюджету за витратами, затвердженого наказом Міністерства фінансів України від 24.12.2012 №1407, зареєстрованого в Міністерстві юстиції Ук</w:t>
      </w:r>
      <w:r>
        <w:rPr>
          <w:sz w:val="28"/>
          <w:szCs w:val="28"/>
        </w:rPr>
        <w:t>раїни 17.01.2013 за № 130/22662.</w:t>
      </w:r>
      <w:r>
        <w:rPr>
          <w:sz w:val="28"/>
          <w:szCs w:val="28"/>
          <w:lang w:val="uk-UA"/>
        </w:rPr>
        <w:t xml:space="preserve"> </w:t>
      </w:r>
    </w:p>
    <w:p w:rsidR="006C585A" w:rsidRPr="006C585A" w:rsidRDefault="006C585A" w:rsidP="00DD0AD4">
      <w:pPr>
        <w:tabs>
          <w:tab w:val="left" w:pos="3570"/>
        </w:tabs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Так, відкриті асигнування зараховуються на рахунки, передбачені для обліку відкритих асигнувань головним розпорядникам. Головні розпорядники самостійно розподіляють відкриті асигнування </w:t>
      </w:r>
      <w:r w:rsidRPr="006C585A">
        <w:rPr>
          <w:sz w:val="28"/>
          <w:szCs w:val="28"/>
          <w:lang w:val="uk-UA"/>
        </w:rPr>
        <w:t>за кодами програмної класифікації видатків та кредитування державного бюджету, економічної класифікації видатків та класифікації кредитування бюджету та за територіями у розрізі розпорядників нижчого рівня і одержувачів бюджетних коштів</w:t>
      </w:r>
      <w:r>
        <w:rPr>
          <w:sz w:val="28"/>
          <w:szCs w:val="28"/>
          <w:lang w:val="uk-UA"/>
        </w:rPr>
        <w:t>.</w:t>
      </w:r>
    </w:p>
    <w:p w:rsidR="006C585A" w:rsidRDefault="006C585A" w:rsidP="00DD0AD4">
      <w:pPr>
        <w:tabs>
          <w:tab w:val="left" w:pos="3570"/>
        </w:tabs>
        <w:ind w:firstLine="709"/>
        <w:jc w:val="both"/>
        <w:rPr>
          <w:sz w:val="28"/>
          <w:szCs w:val="28"/>
        </w:rPr>
      </w:pPr>
    </w:p>
    <w:p w:rsidR="006C585A" w:rsidRDefault="006C585A" w:rsidP="00DD0AD4">
      <w:pPr>
        <w:tabs>
          <w:tab w:val="left" w:pos="3570"/>
        </w:tabs>
        <w:ind w:firstLine="709"/>
        <w:jc w:val="both"/>
        <w:rPr>
          <w:sz w:val="28"/>
          <w:szCs w:val="28"/>
        </w:rPr>
      </w:pPr>
    </w:p>
    <w:p w:rsidR="00A2780D" w:rsidRPr="00FB74F7" w:rsidRDefault="00A2780D" w:rsidP="007E1931">
      <w:pPr>
        <w:jc w:val="both"/>
        <w:rPr>
          <w:b/>
          <w:sz w:val="28"/>
          <w:szCs w:val="28"/>
          <w:lang w:val="uk-UA"/>
        </w:rPr>
      </w:pPr>
    </w:p>
    <w:p w:rsidR="00996E6C" w:rsidRPr="00996E6C" w:rsidRDefault="00996E6C" w:rsidP="00996E6C">
      <w:pPr>
        <w:ind w:right="-5"/>
        <w:rPr>
          <w:b/>
          <w:sz w:val="28"/>
          <w:szCs w:val="28"/>
          <w:lang w:val="uk-UA"/>
        </w:rPr>
      </w:pPr>
      <w:r w:rsidRPr="00996E6C">
        <w:rPr>
          <w:b/>
          <w:sz w:val="28"/>
          <w:szCs w:val="28"/>
          <w:lang w:val="uk-UA"/>
        </w:rPr>
        <w:t>Перший заступник Голови</w:t>
      </w:r>
      <w:r w:rsidRPr="00996E6C">
        <w:rPr>
          <w:b/>
          <w:sz w:val="28"/>
          <w:szCs w:val="28"/>
        </w:rPr>
        <w:t xml:space="preserve">                                                  </w:t>
      </w:r>
      <w:r w:rsidRPr="00996E6C">
        <w:rPr>
          <w:b/>
          <w:sz w:val="28"/>
          <w:szCs w:val="28"/>
          <w:lang w:val="uk-UA"/>
        </w:rPr>
        <w:t>Володимир ДУДА</w:t>
      </w:r>
    </w:p>
    <w:p w:rsidR="00EB3D2C" w:rsidRDefault="00EB3D2C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6C585A" w:rsidRDefault="006C585A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6C585A" w:rsidRDefault="006C585A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6C585A" w:rsidRDefault="006C585A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6C585A" w:rsidRDefault="006C585A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6C585A" w:rsidRDefault="006C585A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6C585A" w:rsidRDefault="006C585A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6C585A" w:rsidRDefault="006C585A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6C585A" w:rsidRDefault="006C585A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6C585A" w:rsidRDefault="006C585A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6C585A" w:rsidRDefault="006C585A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6C585A" w:rsidRDefault="006C585A" w:rsidP="00283D6F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p w:rsidR="00283D6F" w:rsidRPr="00356296" w:rsidRDefault="0080165D" w:rsidP="00283D6F">
      <w:pPr>
        <w:pStyle w:val="a3"/>
        <w:spacing w:before="0" w:beforeAutospacing="0" w:after="0" w:afterAutospacing="0"/>
        <w:rPr>
          <w:sz w:val="20"/>
          <w:szCs w:val="20"/>
        </w:rPr>
      </w:pPr>
      <w:r>
        <w:rPr>
          <w:sz w:val="20"/>
          <w:szCs w:val="20"/>
          <w:lang w:val="uk-UA"/>
        </w:rPr>
        <w:t>Тишкевич 59-55</w:t>
      </w:r>
    </w:p>
    <w:p w:rsidR="00F779C3" w:rsidRDefault="00F779C3" w:rsidP="004C134E">
      <w:pPr>
        <w:pStyle w:val="a3"/>
        <w:spacing w:before="0" w:beforeAutospacing="0" w:after="0" w:afterAutospacing="0"/>
        <w:rPr>
          <w:sz w:val="20"/>
          <w:szCs w:val="20"/>
          <w:lang w:val="uk-UA"/>
        </w:rPr>
      </w:pPr>
    </w:p>
    <w:sectPr w:rsidR="00F779C3" w:rsidSect="00FB74F7">
      <w:pgSz w:w="11906" w:h="16838"/>
      <w:pgMar w:top="624" w:right="851" w:bottom="170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780D" w:rsidRDefault="00A2780D" w:rsidP="00A2780D">
      <w:r>
        <w:separator/>
      </w:r>
    </w:p>
  </w:endnote>
  <w:endnote w:type="continuationSeparator" w:id="0">
    <w:p w:rsidR="00A2780D" w:rsidRDefault="00A2780D" w:rsidP="00A27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780D" w:rsidRDefault="00A2780D" w:rsidP="00A2780D">
      <w:r>
        <w:separator/>
      </w:r>
    </w:p>
  </w:footnote>
  <w:footnote w:type="continuationSeparator" w:id="0">
    <w:p w:rsidR="00A2780D" w:rsidRDefault="00A2780D" w:rsidP="00A278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061AE4"/>
    <w:multiLevelType w:val="hybridMultilevel"/>
    <w:tmpl w:val="F520847E"/>
    <w:lvl w:ilvl="0" w:tplc="A1EA27F2">
      <w:numFmt w:val="bullet"/>
      <w:lvlText w:val="-"/>
      <w:lvlJc w:val="left"/>
      <w:pPr>
        <w:ind w:left="220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9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64" w:hanging="360"/>
      </w:pPr>
      <w:rPr>
        <w:rFonts w:ascii="Wingdings" w:hAnsi="Wingdings" w:hint="default"/>
      </w:rPr>
    </w:lvl>
  </w:abstractNum>
  <w:abstractNum w:abstractNumId="1" w15:restartNumberingAfterBreak="0">
    <w:nsid w:val="3A004DFE"/>
    <w:multiLevelType w:val="hybridMultilevel"/>
    <w:tmpl w:val="3D1CC278"/>
    <w:lvl w:ilvl="0" w:tplc="BC6038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4339349A"/>
    <w:multiLevelType w:val="hybridMultilevel"/>
    <w:tmpl w:val="2BC21394"/>
    <w:lvl w:ilvl="0" w:tplc="7CBCAE7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5D0A02A4"/>
    <w:multiLevelType w:val="hybridMultilevel"/>
    <w:tmpl w:val="ADB6B38A"/>
    <w:lvl w:ilvl="0" w:tplc="531CDB9C">
      <w:start w:val="1"/>
      <w:numFmt w:val="decimal"/>
      <w:lvlText w:val="%1."/>
      <w:lvlJc w:val="left"/>
      <w:pPr>
        <w:ind w:left="11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8" w:hanging="360"/>
      </w:pPr>
    </w:lvl>
    <w:lvl w:ilvl="2" w:tplc="0419001B" w:tentative="1">
      <w:start w:val="1"/>
      <w:numFmt w:val="lowerRoman"/>
      <w:lvlText w:val="%3."/>
      <w:lvlJc w:val="right"/>
      <w:pPr>
        <w:ind w:left="2568" w:hanging="180"/>
      </w:pPr>
    </w:lvl>
    <w:lvl w:ilvl="3" w:tplc="0419000F" w:tentative="1">
      <w:start w:val="1"/>
      <w:numFmt w:val="decimal"/>
      <w:lvlText w:val="%4."/>
      <w:lvlJc w:val="left"/>
      <w:pPr>
        <w:ind w:left="3288" w:hanging="360"/>
      </w:pPr>
    </w:lvl>
    <w:lvl w:ilvl="4" w:tplc="04190019" w:tentative="1">
      <w:start w:val="1"/>
      <w:numFmt w:val="lowerLetter"/>
      <w:lvlText w:val="%5."/>
      <w:lvlJc w:val="left"/>
      <w:pPr>
        <w:ind w:left="4008" w:hanging="360"/>
      </w:pPr>
    </w:lvl>
    <w:lvl w:ilvl="5" w:tplc="0419001B" w:tentative="1">
      <w:start w:val="1"/>
      <w:numFmt w:val="lowerRoman"/>
      <w:lvlText w:val="%6."/>
      <w:lvlJc w:val="right"/>
      <w:pPr>
        <w:ind w:left="4728" w:hanging="180"/>
      </w:pPr>
    </w:lvl>
    <w:lvl w:ilvl="6" w:tplc="0419000F" w:tentative="1">
      <w:start w:val="1"/>
      <w:numFmt w:val="decimal"/>
      <w:lvlText w:val="%7."/>
      <w:lvlJc w:val="left"/>
      <w:pPr>
        <w:ind w:left="5448" w:hanging="360"/>
      </w:pPr>
    </w:lvl>
    <w:lvl w:ilvl="7" w:tplc="04190019" w:tentative="1">
      <w:start w:val="1"/>
      <w:numFmt w:val="lowerLetter"/>
      <w:lvlText w:val="%8."/>
      <w:lvlJc w:val="left"/>
      <w:pPr>
        <w:ind w:left="6168" w:hanging="360"/>
      </w:pPr>
    </w:lvl>
    <w:lvl w:ilvl="8" w:tplc="0419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4" w15:restartNumberingAfterBreak="0">
    <w:nsid w:val="7AA443C6"/>
    <w:multiLevelType w:val="hybridMultilevel"/>
    <w:tmpl w:val="C6DC634A"/>
    <w:lvl w:ilvl="0" w:tplc="92C044E8">
      <w:start w:val="1"/>
      <w:numFmt w:val="decimal"/>
      <w:lvlText w:val="%1."/>
      <w:lvlJc w:val="left"/>
      <w:pPr>
        <w:ind w:left="16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88" w:hanging="360"/>
      </w:pPr>
    </w:lvl>
    <w:lvl w:ilvl="2" w:tplc="0419001B" w:tentative="1">
      <w:start w:val="1"/>
      <w:numFmt w:val="lowerRoman"/>
      <w:lvlText w:val="%3."/>
      <w:lvlJc w:val="right"/>
      <w:pPr>
        <w:ind w:left="2808" w:hanging="180"/>
      </w:pPr>
    </w:lvl>
    <w:lvl w:ilvl="3" w:tplc="0419000F" w:tentative="1">
      <w:start w:val="1"/>
      <w:numFmt w:val="decimal"/>
      <w:lvlText w:val="%4."/>
      <w:lvlJc w:val="left"/>
      <w:pPr>
        <w:ind w:left="3528" w:hanging="360"/>
      </w:pPr>
    </w:lvl>
    <w:lvl w:ilvl="4" w:tplc="04190019" w:tentative="1">
      <w:start w:val="1"/>
      <w:numFmt w:val="lowerLetter"/>
      <w:lvlText w:val="%5."/>
      <w:lvlJc w:val="left"/>
      <w:pPr>
        <w:ind w:left="4248" w:hanging="360"/>
      </w:pPr>
    </w:lvl>
    <w:lvl w:ilvl="5" w:tplc="0419001B" w:tentative="1">
      <w:start w:val="1"/>
      <w:numFmt w:val="lowerRoman"/>
      <w:lvlText w:val="%6."/>
      <w:lvlJc w:val="right"/>
      <w:pPr>
        <w:ind w:left="4968" w:hanging="180"/>
      </w:pPr>
    </w:lvl>
    <w:lvl w:ilvl="6" w:tplc="0419000F" w:tentative="1">
      <w:start w:val="1"/>
      <w:numFmt w:val="decimal"/>
      <w:lvlText w:val="%7."/>
      <w:lvlJc w:val="left"/>
      <w:pPr>
        <w:ind w:left="5688" w:hanging="360"/>
      </w:pPr>
    </w:lvl>
    <w:lvl w:ilvl="7" w:tplc="04190019" w:tentative="1">
      <w:start w:val="1"/>
      <w:numFmt w:val="lowerLetter"/>
      <w:lvlText w:val="%8."/>
      <w:lvlJc w:val="left"/>
      <w:pPr>
        <w:ind w:left="6408" w:hanging="360"/>
      </w:pPr>
    </w:lvl>
    <w:lvl w:ilvl="8" w:tplc="0419001B" w:tentative="1">
      <w:start w:val="1"/>
      <w:numFmt w:val="lowerRoman"/>
      <w:lvlText w:val="%9."/>
      <w:lvlJc w:val="right"/>
      <w:pPr>
        <w:ind w:left="7128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E530A"/>
    <w:rsid w:val="0000247D"/>
    <w:rsid w:val="000114E1"/>
    <w:rsid w:val="00013489"/>
    <w:rsid w:val="0001676B"/>
    <w:rsid w:val="00025EC1"/>
    <w:rsid w:val="00025F6C"/>
    <w:rsid w:val="00027997"/>
    <w:rsid w:val="000407D9"/>
    <w:rsid w:val="000408DB"/>
    <w:rsid w:val="00045457"/>
    <w:rsid w:val="00053D3D"/>
    <w:rsid w:val="000540C5"/>
    <w:rsid w:val="0005624B"/>
    <w:rsid w:val="000567FC"/>
    <w:rsid w:val="00057516"/>
    <w:rsid w:val="00060C2A"/>
    <w:rsid w:val="00065115"/>
    <w:rsid w:val="00066DA5"/>
    <w:rsid w:val="00067449"/>
    <w:rsid w:val="0007646B"/>
    <w:rsid w:val="00081004"/>
    <w:rsid w:val="00081D13"/>
    <w:rsid w:val="00083D33"/>
    <w:rsid w:val="00087BC4"/>
    <w:rsid w:val="00097D83"/>
    <w:rsid w:val="000A18E2"/>
    <w:rsid w:val="000A1C28"/>
    <w:rsid w:val="000B38D3"/>
    <w:rsid w:val="000B3E3B"/>
    <w:rsid w:val="000C28B6"/>
    <w:rsid w:val="000C3584"/>
    <w:rsid w:val="000C74DF"/>
    <w:rsid w:val="000D14AC"/>
    <w:rsid w:val="000D274A"/>
    <w:rsid w:val="000D2812"/>
    <w:rsid w:val="000D296B"/>
    <w:rsid w:val="000D3FB2"/>
    <w:rsid w:val="000D7ECC"/>
    <w:rsid w:val="000F0DAA"/>
    <w:rsid w:val="000F1B7B"/>
    <w:rsid w:val="000F65B6"/>
    <w:rsid w:val="00100730"/>
    <w:rsid w:val="00100AEE"/>
    <w:rsid w:val="00101EE0"/>
    <w:rsid w:val="0010245F"/>
    <w:rsid w:val="001031BA"/>
    <w:rsid w:val="00103F31"/>
    <w:rsid w:val="00104E06"/>
    <w:rsid w:val="001067F7"/>
    <w:rsid w:val="00113945"/>
    <w:rsid w:val="00122006"/>
    <w:rsid w:val="00133593"/>
    <w:rsid w:val="00133CBD"/>
    <w:rsid w:val="00135FC9"/>
    <w:rsid w:val="0014085F"/>
    <w:rsid w:val="0015215D"/>
    <w:rsid w:val="001574B4"/>
    <w:rsid w:val="00164E4F"/>
    <w:rsid w:val="00172230"/>
    <w:rsid w:val="00183602"/>
    <w:rsid w:val="001851BF"/>
    <w:rsid w:val="00187BBA"/>
    <w:rsid w:val="00190049"/>
    <w:rsid w:val="001913C7"/>
    <w:rsid w:val="00191A65"/>
    <w:rsid w:val="00191EC6"/>
    <w:rsid w:val="001A074D"/>
    <w:rsid w:val="001A7F78"/>
    <w:rsid w:val="001B0CF0"/>
    <w:rsid w:val="001C0FD3"/>
    <w:rsid w:val="001C34F3"/>
    <w:rsid w:val="001C39F6"/>
    <w:rsid w:val="001C73F3"/>
    <w:rsid w:val="001D3329"/>
    <w:rsid w:val="001D3468"/>
    <w:rsid w:val="001D43A8"/>
    <w:rsid w:val="001D592F"/>
    <w:rsid w:val="001E119E"/>
    <w:rsid w:val="001E4F12"/>
    <w:rsid w:val="001F0397"/>
    <w:rsid w:val="001F32BA"/>
    <w:rsid w:val="001F67FC"/>
    <w:rsid w:val="00203BAA"/>
    <w:rsid w:val="002078F0"/>
    <w:rsid w:val="00211DC8"/>
    <w:rsid w:val="002130B7"/>
    <w:rsid w:val="00217CEC"/>
    <w:rsid w:val="0022051F"/>
    <w:rsid w:val="00232A45"/>
    <w:rsid w:val="00235997"/>
    <w:rsid w:val="00242BE4"/>
    <w:rsid w:val="0024343F"/>
    <w:rsid w:val="00243BA7"/>
    <w:rsid w:val="00250251"/>
    <w:rsid w:val="00250A17"/>
    <w:rsid w:val="00251616"/>
    <w:rsid w:val="00254515"/>
    <w:rsid w:val="00262C12"/>
    <w:rsid w:val="00263FB6"/>
    <w:rsid w:val="002667DF"/>
    <w:rsid w:val="002703AF"/>
    <w:rsid w:val="0027126F"/>
    <w:rsid w:val="00272C88"/>
    <w:rsid w:val="00283D6F"/>
    <w:rsid w:val="00285F8C"/>
    <w:rsid w:val="00290491"/>
    <w:rsid w:val="002A0AD5"/>
    <w:rsid w:val="002A447B"/>
    <w:rsid w:val="002A5A6D"/>
    <w:rsid w:val="002A65C0"/>
    <w:rsid w:val="002C50A1"/>
    <w:rsid w:val="002D0F62"/>
    <w:rsid w:val="002D2874"/>
    <w:rsid w:val="002D2DB0"/>
    <w:rsid w:val="002D404E"/>
    <w:rsid w:val="002D5B9C"/>
    <w:rsid w:val="002D5F7A"/>
    <w:rsid w:val="002D7E7D"/>
    <w:rsid w:val="002E2296"/>
    <w:rsid w:val="002E5204"/>
    <w:rsid w:val="002F79E0"/>
    <w:rsid w:val="00300600"/>
    <w:rsid w:val="0030182D"/>
    <w:rsid w:val="0030544C"/>
    <w:rsid w:val="003055DF"/>
    <w:rsid w:val="003068DC"/>
    <w:rsid w:val="00315748"/>
    <w:rsid w:val="003233DC"/>
    <w:rsid w:val="00324706"/>
    <w:rsid w:val="00330F34"/>
    <w:rsid w:val="00331885"/>
    <w:rsid w:val="003536E5"/>
    <w:rsid w:val="0035394C"/>
    <w:rsid w:val="00356296"/>
    <w:rsid w:val="00360639"/>
    <w:rsid w:val="00364A21"/>
    <w:rsid w:val="00376270"/>
    <w:rsid w:val="0038248A"/>
    <w:rsid w:val="003844ED"/>
    <w:rsid w:val="003849D0"/>
    <w:rsid w:val="003850FA"/>
    <w:rsid w:val="00385CA8"/>
    <w:rsid w:val="00385EA9"/>
    <w:rsid w:val="00393F02"/>
    <w:rsid w:val="003951B8"/>
    <w:rsid w:val="003960BE"/>
    <w:rsid w:val="003A7161"/>
    <w:rsid w:val="003B2DC4"/>
    <w:rsid w:val="003B4E6B"/>
    <w:rsid w:val="003C3B4A"/>
    <w:rsid w:val="003D035E"/>
    <w:rsid w:val="003D21E7"/>
    <w:rsid w:val="003D73A2"/>
    <w:rsid w:val="003E250D"/>
    <w:rsid w:val="003E2756"/>
    <w:rsid w:val="003F394A"/>
    <w:rsid w:val="003F3E8C"/>
    <w:rsid w:val="003F43F4"/>
    <w:rsid w:val="003F72EC"/>
    <w:rsid w:val="00405FE4"/>
    <w:rsid w:val="00410FDA"/>
    <w:rsid w:val="00422962"/>
    <w:rsid w:val="00433312"/>
    <w:rsid w:val="004371CC"/>
    <w:rsid w:val="004409F4"/>
    <w:rsid w:val="00441E12"/>
    <w:rsid w:val="00443AE3"/>
    <w:rsid w:val="00452D56"/>
    <w:rsid w:val="00453115"/>
    <w:rsid w:val="004537F1"/>
    <w:rsid w:val="00454001"/>
    <w:rsid w:val="0045598E"/>
    <w:rsid w:val="004567C7"/>
    <w:rsid w:val="004575D5"/>
    <w:rsid w:val="00464296"/>
    <w:rsid w:val="00466747"/>
    <w:rsid w:val="0047162B"/>
    <w:rsid w:val="00476724"/>
    <w:rsid w:val="004819BE"/>
    <w:rsid w:val="00482C92"/>
    <w:rsid w:val="0049054C"/>
    <w:rsid w:val="004A1676"/>
    <w:rsid w:val="004A169A"/>
    <w:rsid w:val="004B4259"/>
    <w:rsid w:val="004C134E"/>
    <w:rsid w:val="004C3897"/>
    <w:rsid w:val="004C4B30"/>
    <w:rsid w:val="004C6C7B"/>
    <w:rsid w:val="004D0543"/>
    <w:rsid w:val="004D7DB6"/>
    <w:rsid w:val="004E0B16"/>
    <w:rsid w:val="004E384F"/>
    <w:rsid w:val="004E530A"/>
    <w:rsid w:val="004F21DE"/>
    <w:rsid w:val="004F7A87"/>
    <w:rsid w:val="004F7AAA"/>
    <w:rsid w:val="0050163B"/>
    <w:rsid w:val="00503465"/>
    <w:rsid w:val="00504579"/>
    <w:rsid w:val="00510DB3"/>
    <w:rsid w:val="00523B0E"/>
    <w:rsid w:val="00524843"/>
    <w:rsid w:val="00526438"/>
    <w:rsid w:val="00535432"/>
    <w:rsid w:val="00536002"/>
    <w:rsid w:val="0054524C"/>
    <w:rsid w:val="005501AD"/>
    <w:rsid w:val="005504A3"/>
    <w:rsid w:val="005522A5"/>
    <w:rsid w:val="0055364F"/>
    <w:rsid w:val="005623F9"/>
    <w:rsid w:val="00563F9F"/>
    <w:rsid w:val="00564CAE"/>
    <w:rsid w:val="005678C1"/>
    <w:rsid w:val="005854AA"/>
    <w:rsid w:val="00596D3D"/>
    <w:rsid w:val="005A4D77"/>
    <w:rsid w:val="005A55BA"/>
    <w:rsid w:val="005B27F4"/>
    <w:rsid w:val="005B6BB7"/>
    <w:rsid w:val="005C4327"/>
    <w:rsid w:val="005C48B0"/>
    <w:rsid w:val="005C7553"/>
    <w:rsid w:val="005D118C"/>
    <w:rsid w:val="005D7893"/>
    <w:rsid w:val="005E0F65"/>
    <w:rsid w:val="005E6B94"/>
    <w:rsid w:val="005F259F"/>
    <w:rsid w:val="00602984"/>
    <w:rsid w:val="00606195"/>
    <w:rsid w:val="00607892"/>
    <w:rsid w:val="00611FA3"/>
    <w:rsid w:val="006141B2"/>
    <w:rsid w:val="00615A5E"/>
    <w:rsid w:val="0062074D"/>
    <w:rsid w:val="00621DB5"/>
    <w:rsid w:val="006412C1"/>
    <w:rsid w:val="006418EB"/>
    <w:rsid w:val="006501D8"/>
    <w:rsid w:val="00651C81"/>
    <w:rsid w:val="00655A73"/>
    <w:rsid w:val="00657F06"/>
    <w:rsid w:val="00660286"/>
    <w:rsid w:val="00660946"/>
    <w:rsid w:val="00663C7A"/>
    <w:rsid w:val="00667758"/>
    <w:rsid w:val="00677490"/>
    <w:rsid w:val="0068546F"/>
    <w:rsid w:val="006862B7"/>
    <w:rsid w:val="0068703B"/>
    <w:rsid w:val="00687A5D"/>
    <w:rsid w:val="00692F19"/>
    <w:rsid w:val="006A2BF8"/>
    <w:rsid w:val="006A65C2"/>
    <w:rsid w:val="006B6525"/>
    <w:rsid w:val="006B753E"/>
    <w:rsid w:val="006C585A"/>
    <w:rsid w:val="006C62DA"/>
    <w:rsid w:val="006D1649"/>
    <w:rsid w:val="006D2F67"/>
    <w:rsid w:val="006E1DA1"/>
    <w:rsid w:val="006E48B3"/>
    <w:rsid w:val="006F1FAF"/>
    <w:rsid w:val="006F2C07"/>
    <w:rsid w:val="006F3A31"/>
    <w:rsid w:val="006F3E65"/>
    <w:rsid w:val="0070038E"/>
    <w:rsid w:val="00704B29"/>
    <w:rsid w:val="007115B1"/>
    <w:rsid w:val="0071583C"/>
    <w:rsid w:val="00721A23"/>
    <w:rsid w:val="00723503"/>
    <w:rsid w:val="00724E74"/>
    <w:rsid w:val="007303B0"/>
    <w:rsid w:val="0073317E"/>
    <w:rsid w:val="0074406D"/>
    <w:rsid w:val="00744BED"/>
    <w:rsid w:val="00745CB9"/>
    <w:rsid w:val="0075790D"/>
    <w:rsid w:val="00761461"/>
    <w:rsid w:val="0076163F"/>
    <w:rsid w:val="007653C0"/>
    <w:rsid w:val="00771DE2"/>
    <w:rsid w:val="00786E12"/>
    <w:rsid w:val="007949F9"/>
    <w:rsid w:val="00796052"/>
    <w:rsid w:val="007A26B2"/>
    <w:rsid w:val="007A29F8"/>
    <w:rsid w:val="007A3F2A"/>
    <w:rsid w:val="007B070A"/>
    <w:rsid w:val="007B2CAE"/>
    <w:rsid w:val="007C3C9B"/>
    <w:rsid w:val="007D2B97"/>
    <w:rsid w:val="007D6E05"/>
    <w:rsid w:val="007E1931"/>
    <w:rsid w:val="007E46B6"/>
    <w:rsid w:val="007E50A6"/>
    <w:rsid w:val="007F0FE3"/>
    <w:rsid w:val="007F7874"/>
    <w:rsid w:val="0080165D"/>
    <w:rsid w:val="0080670B"/>
    <w:rsid w:val="00807352"/>
    <w:rsid w:val="00810858"/>
    <w:rsid w:val="00811D7B"/>
    <w:rsid w:val="00813A2E"/>
    <w:rsid w:val="008153F6"/>
    <w:rsid w:val="00815BAC"/>
    <w:rsid w:val="00816534"/>
    <w:rsid w:val="0082169B"/>
    <w:rsid w:val="00822759"/>
    <w:rsid w:val="0083332B"/>
    <w:rsid w:val="00836878"/>
    <w:rsid w:val="008375EB"/>
    <w:rsid w:val="0084526D"/>
    <w:rsid w:val="008476AE"/>
    <w:rsid w:val="0085087C"/>
    <w:rsid w:val="008576A8"/>
    <w:rsid w:val="008623DB"/>
    <w:rsid w:val="008662A2"/>
    <w:rsid w:val="00870A45"/>
    <w:rsid w:val="00870A46"/>
    <w:rsid w:val="00873BAF"/>
    <w:rsid w:val="008808F4"/>
    <w:rsid w:val="00882526"/>
    <w:rsid w:val="00883E8D"/>
    <w:rsid w:val="008875E4"/>
    <w:rsid w:val="00895836"/>
    <w:rsid w:val="008B2055"/>
    <w:rsid w:val="008C1E99"/>
    <w:rsid w:val="008D42E8"/>
    <w:rsid w:val="008D647C"/>
    <w:rsid w:val="008D7FF4"/>
    <w:rsid w:val="008F38AB"/>
    <w:rsid w:val="008F3C10"/>
    <w:rsid w:val="008F6A2C"/>
    <w:rsid w:val="00903CAD"/>
    <w:rsid w:val="00912236"/>
    <w:rsid w:val="009164F8"/>
    <w:rsid w:val="00921C72"/>
    <w:rsid w:val="00924D45"/>
    <w:rsid w:val="0093198E"/>
    <w:rsid w:val="0093355C"/>
    <w:rsid w:val="00942632"/>
    <w:rsid w:val="009454F8"/>
    <w:rsid w:val="00946B0C"/>
    <w:rsid w:val="0094739C"/>
    <w:rsid w:val="009537BD"/>
    <w:rsid w:val="00957654"/>
    <w:rsid w:val="009579B8"/>
    <w:rsid w:val="00960410"/>
    <w:rsid w:val="0096328F"/>
    <w:rsid w:val="00973CC9"/>
    <w:rsid w:val="00974BEC"/>
    <w:rsid w:val="009775B9"/>
    <w:rsid w:val="009778D1"/>
    <w:rsid w:val="00981764"/>
    <w:rsid w:val="0098441B"/>
    <w:rsid w:val="009873ED"/>
    <w:rsid w:val="00987F88"/>
    <w:rsid w:val="009947CC"/>
    <w:rsid w:val="00996E6C"/>
    <w:rsid w:val="00997263"/>
    <w:rsid w:val="009A149E"/>
    <w:rsid w:val="009B0968"/>
    <w:rsid w:val="009B5A53"/>
    <w:rsid w:val="009B7851"/>
    <w:rsid w:val="009C10D3"/>
    <w:rsid w:val="009C1BFB"/>
    <w:rsid w:val="009C46D1"/>
    <w:rsid w:val="009D01EE"/>
    <w:rsid w:val="009E5B6D"/>
    <w:rsid w:val="009E6D56"/>
    <w:rsid w:val="009F05E4"/>
    <w:rsid w:val="009F0E36"/>
    <w:rsid w:val="009F1CFD"/>
    <w:rsid w:val="009F34DE"/>
    <w:rsid w:val="009F727E"/>
    <w:rsid w:val="00A04250"/>
    <w:rsid w:val="00A05AD9"/>
    <w:rsid w:val="00A06F09"/>
    <w:rsid w:val="00A15B68"/>
    <w:rsid w:val="00A226C0"/>
    <w:rsid w:val="00A2780D"/>
    <w:rsid w:val="00A30ECC"/>
    <w:rsid w:val="00A321F0"/>
    <w:rsid w:val="00A32E92"/>
    <w:rsid w:val="00A33F88"/>
    <w:rsid w:val="00A34463"/>
    <w:rsid w:val="00A344F6"/>
    <w:rsid w:val="00A408E9"/>
    <w:rsid w:val="00A40B56"/>
    <w:rsid w:val="00A457CD"/>
    <w:rsid w:val="00A61B97"/>
    <w:rsid w:val="00A67B86"/>
    <w:rsid w:val="00A809AB"/>
    <w:rsid w:val="00A81805"/>
    <w:rsid w:val="00A82A6D"/>
    <w:rsid w:val="00A8741B"/>
    <w:rsid w:val="00A91985"/>
    <w:rsid w:val="00A97D89"/>
    <w:rsid w:val="00AA033B"/>
    <w:rsid w:val="00AA4E06"/>
    <w:rsid w:val="00AA7297"/>
    <w:rsid w:val="00AC4479"/>
    <w:rsid w:val="00AC4530"/>
    <w:rsid w:val="00AC6AF9"/>
    <w:rsid w:val="00AD0548"/>
    <w:rsid w:val="00AD3E6F"/>
    <w:rsid w:val="00AD3EC2"/>
    <w:rsid w:val="00AD53CC"/>
    <w:rsid w:val="00AD7E24"/>
    <w:rsid w:val="00B04506"/>
    <w:rsid w:val="00B05B98"/>
    <w:rsid w:val="00B068B4"/>
    <w:rsid w:val="00B12B0D"/>
    <w:rsid w:val="00B12F10"/>
    <w:rsid w:val="00B13A7C"/>
    <w:rsid w:val="00B16D66"/>
    <w:rsid w:val="00B214BD"/>
    <w:rsid w:val="00B31FB6"/>
    <w:rsid w:val="00B32919"/>
    <w:rsid w:val="00B33330"/>
    <w:rsid w:val="00B41A8E"/>
    <w:rsid w:val="00B41EA1"/>
    <w:rsid w:val="00B4538E"/>
    <w:rsid w:val="00B57AA0"/>
    <w:rsid w:val="00B7016D"/>
    <w:rsid w:val="00B71FEC"/>
    <w:rsid w:val="00B728AC"/>
    <w:rsid w:val="00B7405F"/>
    <w:rsid w:val="00B906ED"/>
    <w:rsid w:val="00B933C2"/>
    <w:rsid w:val="00B96DF8"/>
    <w:rsid w:val="00BA11EC"/>
    <w:rsid w:val="00BA2DB6"/>
    <w:rsid w:val="00BB2F0E"/>
    <w:rsid w:val="00BB43C5"/>
    <w:rsid w:val="00BB4E82"/>
    <w:rsid w:val="00BB7CF8"/>
    <w:rsid w:val="00BC38A1"/>
    <w:rsid w:val="00BD5322"/>
    <w:rsid w:val="00BE37A7"/>
    <w:rsid w:val="00BE69AD"/>
    <w:rsid w:val="00BF26EB"/>
    <w:rsid w:val="00BF79EB"/>
    <w:rsid w:val="00C032F6"/>
    <w:rsid w:val="00C12357"/>
    <w:rsid w:val="00C12A5E"/>
    <w:rsid w:val="00C22FEF"/>
    <w:rsid w:val="00C279E0"/>
    <w:rsid w:val="00C302DF"/>
    <w:rsid w:val="00C37DF0"/>
    <w:rsid w:val="00C37E54"/>
    <w:rsid w:val="00C4061C"/>
    <w:rsid w:val="00C41E44"/>
    <w:rsid w:val="00C42B9D"/>
    <w:rsid w:val="00C46996"/>
    <w:rsid w:val="00C475A3"/>
    <w:rsid w:val="00C53157"/>
    <w:rsid w:val="00C548EF"/>
    <w:rsid w:val="00C57CAE"/>
    <w:rsid w:val="00C63F2C"/>
    <w:rsid w:val="00C647DB"/>
    <w:rsid w:val="00C76C83"/>
    <w:rsid w:val="00C7722B"/>
    <w:rsid w:val="00C823F8"/>
    <w:rsid w:val="00C836F8"/>
    <w:rsid w:val="00C85313"/>
    <w:rsid w:val="00C909B1"/>
    <w:rsid w:val="00C9604D"/>
    <w:rsid w:val="00CA0FA4"/>
    <w:rsid w:val="00CA2622"/>
    <w:rsid w:val="00CA532E"/>
    <w:rsid w:val="00CB520F"/>
    <w:rsid w:val="00CD298A"/>
    <w:rsid w:val="00CE0C02"/>
    <w:rsid w:val="00CE0E55"/>
    <w:rsid w:val="00CE53D4"/>
    <w:rsid w:val="00CF1939"/>
    <w:rsid w:val="00CF2E5C"/>
    <w:rsid w:val="00CF45DF"/>
    <w:rsid w:val="00CF730E"/>
    <w:rsid w:val="00D025CA"/>
    <w:rsid w:val="00D025F3"/>
    <w:rsid w:val="00D13729"/>
    <w:rsid w:val="00D15B58"/>
    <w:rsid w:val="00D17F84"/>
    <w:rsid w:val="00D245C8"/>
    <w:rsid w:val="00D253E8"/>
    <w:rsid w:val="00D27DFF"/>
    <w:rsid w:val="00D30799"/>
    <w:rsid w:val="00D35003"/>
    <w:rsid w:val="00D3678B"/>
    <w:rsid w:val="00D40591"/>
    <w:rsid w:val="00D40E7A"/>
    <w:rsid w:val="00D41766"/>
    <w:rsid w:val="00D512DC"/>
    <w:rsid w:val="00D53B7B"/>
    <w:rsid w:val="00D61C3B"/>
    <w:rsid w:val="00D622CA"/>
    <w:rsid w:val="00D64AF0"/>
    <w:rsid w:val="00D7005F"/>
    <w:rsid w:val="00D7105A"/>
    <w:rsid w:val="00D72C08"/>
    <w:rsid w:val="00D7782E"/>
    <w:rsid w:val="00D8522E"/>
    <w:rsid w:val="00D86F93"/>
    <w:rsid w:val="00D9183A"/>
    <w:rsid w:val="00D961B1"/>
    <w:rsid w:val="00DB030F"/>
    <w:rsid w:val="00DB68FF"/>
    <w:rsid w:val="00DC3C3E"/>
    <w:rsid w:val="00DD0AD4"/>
    <w:rsid w:val="00DD371E"/>
    <w:rsid w:val="00DD5E5B"/>
    <w:rsid w:val="00DD6CC9"/>
    <w:rsid w:val="00DE2707"/>
    <w:rsid w:val="00DF3B95"/>
    <w:rsid w:val="00E002E4"/>
    <w:rsid w:val="00E13C53"/>
    <w:rsid w:val="00E14A8E"/>
    <w:rsid w:val="00E20F2A"/>
    <w:rsid w:val="00E20FBF"/>
    <w:rsid w:val="00E261CE"/>
    <w:rsid w:val="00E32596"/>
    <w:rsid w:val="00E36FF5"/>
    <w:rsid w:val="00E45421"/>
    <w:rsid w:val="00E56479"/>
    <w:rsid w:val="00E56DE8"/>
    <w:rsid w:val="00E7177C"/>
    <w:rsid w:val="00E71F9B"/>
    <w:rsid w:val="00E80FA3"/>
    <w:rsid w:val="00E86921"/>
    <w:rsid w:val="00E95430"/>
    <w:rsid w:val="00E95BEF"/>
    <w:rsid w:val="00E976AE"/>
    <w:rsid w:val="00EA3DF7"/>
    <w:rsid w:val="00EB16BE"/>
    <w:rsid w:val="00EB2C15"/>
    <w:rsid w:val="00EB3D2C"/>
    <w:rsid w:val="00EB45A1"/>
    <w:rsid w:val="00EC7738"/>
    <w:rsid w:val="00EE00C1"/>
    <w:rsid w:val="00EE3C53"/>
    <w:rsid w:val="00EE54EA"/>
    <w:rsid w:val="00F012AD"/>
    <w:rsid w:val="00F102CA"/>
    <w:rsid w:val="00F40451"/>
    <w:rsid w:val="00F53DA2"/>
    <w:rsid w:val="00F56FF8"/>
    <w:rsid w:val="00F62B49"/>
    <w:rsid w:val="00F73F87"/>
    <w:rsid w:val="00F76452"/>
    <w:rsid w:val="00F76FFF"/>
    <w:rsid w:val="00F779C3"/>
    <w:rsid w:val="00F8096E"/>
    <w:rsid w:val="00F82A01"/>
    <w:rsid w:val="00F84846"/>
    <w:rsid w:val="00F94145"/>
    <w:rsid w:val="00FA2232"/>
    <w:rsid w:val="00FA495E"/>
    <w:rsid w:val="00FB19C5"/>
    <w:rsid w:val="00FB3C5C"/>
    <w:rsid w:val="00FB74F7"/>
    <w:rsid w:val="00FC1F51"/>
    <w:rsid w:val="00FC271C"/>
    <w:rsid w:val="00FC2C52"/>
    <w:rsid w:val="00FD28F5"/>
    <w:rsid w:val="00FD5B37"/>
    <w:rsid w:val="00FE541A"/>
    <w:rsid w:val="00FF34B6"/>
    <w:rsid w:val="00FF7DB4"/>
    <w:rsid w:val="00FF7D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7C8AF"/>
  <w15:docId w15:val="{E5BF9BA9-6952-4699-80E1-A2AE0EB92041}"/>
</w:setting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79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5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8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94CAA7-6C44-453A-A0F7-F62204326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873</TotalTime>
  <Pages>1</Pages>
  <Words>912</Words>
  <Characters>521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DKU</Company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d_horeva</dc:creator>
  <cp:lastModifiedBy>Тишкевич Любов Адамівна</cp:lastModifiedBy>
  <cp:revision>121</cp:revision>
  <cp:lastPrinted>2025-12-18T12:57:00Z</cp:lastPrinted>
  <dcterms:created xsi:type="dcterms:W3CDTF">2023-10-11T14:34:00Z</dcterms:created>
  <dcterms:modified xsi:type="dcterms:W3CDTF">2025-12-18T13:04:00Z</dcterms:modified>
</cp:coreProperties>
</file>