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2B9C" w:rsidRPr="00B221FF" w:rsidRDefault="009A2B9C" w:rsidP="009A2B9C">
      <w:pPr>
        <w:numPr>
          <w:ilvl w:val="0"/>
          <w:numId w:val="1"/>
        </w:numPr>
        <w:suppressAutoHyphens/>
        <w:spacing w:after="0" w:line="240" w:lineRule="auto"/>
        <w:ind w:left="0" w:hanging="57"/>
        <w:jc w:val="center"/>
      </w:pPr>
      <w:bookmarkStart w:id="0" w:name="_GoBack"/>
      <w:bookmarkEnd w:id="0"/>
      <w:r w:rsidRPr="00B221FF">
        <w:rPr>
          <w:b/>
        </w:rPr>
        <w:t>ЗАКУПІВЛІ</w:t>
      </w:r>
      <w:r>
        <w:rPr>
          <w:b/>
        </w:rPr>
        <w:t>, ЯКІ БУЛИ</w:t>
      </w:r>
      <w:r w:rsidRPr="00B221FF">
        <w:rPr>
          <w:b/>
        </w:rPr>
        <w:t xml:space="preserve"> ЗДІЙСНЕНІ У 2018 РОЦІ</w:t>
      </w:r>
    </w:p>
    <w:p w:rsidR="0028300B" w:rsidRDefault="009A2B9C" w:rsidP="00CF0D29">
      <w:pPr>
        <w:numPr>
          <w:ilvl w:val="0"/>
          <w:numId w:val="1"/>
        </w:numPr>
        <w:suppressAutoHyphens/>
        <w:spacing w:after="0" w:line="240" w:lineRule="auto"/>
        <w:ind w:left="0" w:hanging="57"/>
        <w:jc w:val="center"/>
        <w:rPr>
          <w:b/>
        </w:rPr>
      </w:pPr>
      <w:r>
        <w:rPr>
          <w:b/>
        </w:rPr>
        <w:t>КП «Муніципальна охорона»</w:t>
      </w:r>
    </w:p>
    <w:p w:rsidR="009A2B9C" w:rsidRPr="009A2B9C" w:rsidRDefault="009A2B9C" w:rsidP="00CF0D29">
      <w:pPr>
        <w:numPr>
          <w:ilvl w:val="0"/>
          <w:numId w:val="1"/>
        </w:numPr>
        <w:suppressAutoHyphens/>
        <w:spacing w:after="0" w:line="240" w:lineRule="auto"/>
        <w:ind w:left="0" w:hanging="57"/>
        <w:jc w:val="center"/>
        <w:rPr>
          <w:b/>
        </w:rPr>
      </w:pPr>
    </w:p>
    <w:tbl>
      <w:tblPr>
        <w:tblW w:w="10060" w:type="dxa"/>
        <w:tblLook w:val="04A0" w:firstRow="1" w:lastRow="0" w:firstColumn="1" w:lastColumn="0" w:noHBand="0" w:noVBand="1"/>
      </w:tblPr>
      <w:tblGrid>
        <w:gridCol w:w="3397"/>
        <w:gridCol w:w="4678"/>
        <w:gridCol w:w="1985"/>
      </w:tblGrid>
      <w:tr w:rsidR="0028300B" w:rsidRPr="0028300B" w:rsidTr="00006BED">
        <w:trPr>
          <w:trHeight w:val="576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b/>
                <w:bCs/>
                <w:color w:val="000000"/>
                <w:lang w:eastAsia="uk-UA"/>
              </w:rPr>
              <w:t>Предмет закупівлі</w:t>
            </w:r>
          </w:p>
        </w:tc>
        <w:tc>
          <w:tcPr>
            <w:tcW w:w="46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006BED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val="ru-RU" w:eastAsia="uk-UA"/>
              </w:rPr>
            </w:pPr>
            <w:r w:rsidRPr="0028300B">
              <w:rPr>
                <w:rFonts w:ascii="Calibri" w:eastAsia="Times New Roman" w:hAnsi="Calibri" w:cs="Calibri"/>
                <w:b/>
                <w:bCs/>
                <w:color w:val="000000"/>
                <w:lang w:eastAsia="uk-UA"/>
              </w:rPr>
              <w:t>Код ДК 021-2015 (CPV</w:t>
            </w:r>
            <w:r w:rsidR="00006BED">
              <w:rPr>
                <w:rFonts w:ascii="Calibri" w:eastAsia="Times New Roman" w:hAnsi="Calibri" w:cs="Calibri"/>
                <w:b/>
                <w:bCs/>
                <w:color w:val="000000"/>
                <w:lang w:val="ru-RU" w:eastAsia="uk-UA"/>
              </w:rPr>
              <w:t>)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uk-UA"/>
              </w:rPr>
            </w:pPr>
            <w:proofErr w:type="spellStart"/>
            <w:r w:rsidRPr="0028300B">
              <w:rPr>
                <w:rFonts w:ascii="Calibri" w:eastAsia="Times New Roman" w:hAnsi="Calibri" w:cs="Calibri"/>
                <w:b/>
                <w:bCs/>
                <w:color w:val="000000"/>
                <w:lang w:eastAsia="uk-UA"/>
              </w:rPr>
              <w:t>Cума</w:t>
            </w:r>
            <w:proofErr w:type="spellEnd"/>
            <w:r w:rsidRPr="0028300B">
              <w:rPr>
                <w:rFonts w:ascii="Calibri" w:eastAsia="Times New Roman" w:hAnsi="Calibri" w:cs="Calibri"/>
                <w:b/>
                <w:bCs/>
                <w:color w:val="000000"/>
                <w:lang w:eastAsia="uk-UA"/>
              </w:rPr>
              <w:t xml:space="preserve"> укладеного договору, грн.</w:t>
            </w:r>
          </w:p>
        </w:tc>
      </w:tr>
      <w:tr w:rsidR="0028300B" w:rsidRPr="0028300B" w:rsidTr="00006BED">
        <w:trPr>
          <w:trHeight w:val="288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бензин А-95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09100000-0 - Паливо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16`500.00 грн</w:t>
            </w:r>
          </w:p>
        </w:tc>
      </w:tr>
      <w:tr w:rsidR="0028300B" w:rsidRPr="0028300B" w:rsidTr="00006BED">
        <w:trPr>
          <w:trHeight w:val="576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бездротова система безпеки (комплект сигналізації)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31600000-2 - Електричні обладнання та апаратура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174`000.00 грн</w:t>
            </w:r>
          </w:p>
        </w:tc>
      </w:tr>
      <w:tr w:rsidR="0028300B" w:rsidRPr="0028300B" w:rsidTr="00006BED">
        <w:trPr>
          <w:trHeight w:val="288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бензин А-95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09100000-0 - Паливо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17`000.00 грн</w:t>
            </w:r>
          </w:p>
        </w:tc>
      </w:tr>
      <w:tr w:rsidR="0028300B" w:rsidRPr="0028300B" w:rsidTr="00006BED">
        <w:trPr>
          <w:trHeight w:val="576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акумулятори автомобільні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31400000-0 - Акумулятори, гальванічні елементи та гальванічні батареї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6`299.52 грн</w:t>
            </w:r>
          </w:p>
        </w:tc>
      </w:tr>
      <w:tr w:rsidR="0028300B" w:rsidRPr="0028300B" w:rsidTr="00006BED">
        <w:trPr>
          <w:trHeight w:val="864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Комплексна мийка автомобілів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50100000-6 - Послуги з ремонту, технічного обслуговування транспортних засобів і супутнього обладнання та супутні послуги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12`720.00 грн</w:t>
            </w:r>
          </w:p>
        </w:tc>
      </w:tr>
      <w:tr w:rsidR="0028300B" w:rsidRPr="0028300B" w:rsidTr="00006BED">
        <w:trPr>
          <w:trHeight w:val="576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канцелярські товари в асортименті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30100000-0 - Офісні техніка, устаткування та приладдя, крім комп’ютерів, принтерів та меблів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2`959.00 грн</w:t>
            </w:r>
          </w:p>
        </w:tc>
      </w:tr>
      <w:tr w:rsidR="0028300B" w:rsidRPr="0028300B" w:rsidTr="00006BED">
        <w:trPr>
          <w:trHeight w:val="288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страхування нерухомого майна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66500000-5 - Страхові та пенсійні послуги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1`909.28 грн</w:t>
            </w:r>
          </w:p>
        </w:tc>
      </w:tr>
      <w:tr w:rsidR="0028300B" w:rsidRPr="0028300B" w:rsidTr="00006BED">
        <w:trPr>
          <w:trHeight w:val="864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послуги з технічного обслуговування та ремонту автомобілів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50100000-6 - Послуги з ремонту, технічного обслуговування транспортних засобів і супутнього обладнання та супутні послуги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168`500.00 грн</w:t>
            </w:r>
          </w:p>
        </w:tc>
      </w:tr>
      <w:tr w:rsidR="0028300B" w:rsidRPr="0028300B" w:rsidTr="00006BED">
        <w:trPr>
          <w:trHeight w:val="576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професійне навчання та підвищення кваліфікації охоронників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80500000-9 - Навчальні послуги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83`000.00 грн</w:t>
            </w:r>
          </w:p>
        </w:tc>
      </w:tr>
      <w:tr w:rsidR="0028300B" w:rsidRPr="0028300B" w:rsidTr="00006BED">
        <w:trPr>
          <w:trHeight w:val="864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Картки з вбудованою мікросхемою ("</w:t>
            </w:r>
            <w:proofErr w:type="spellStart"/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smart</w:t>
            </w:r>
            <w:proofErr w:type="spellEnd"/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"-картки) (картки для перепусток, посвідчень персоналу охорони)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30100000-0 - Офісні техніка, устаткування та приладдя, крім комп’ютерів, принтерів та меблів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3`900.00 грн</w:t>
            </w:r>
          </w:p>
        </w:tc>
      </w:tr>
      <w:tr w:rsidR="0028300B" w:rsidRPr="0028300B" w:rsidTr="00006BED">
        <w:trPr>
          <w:trHeight w:val="576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шини автомобільні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34300000-0 - Частини та приладдя до транспортних засобів і їх двигунів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26`208.00 грн</w:t>
            </w:r>
          </w:p>
        </w:tc>
      </w:tr>
      <w:tr w:rsidR="0028300B" w:rsidRPr="0028300B" w:rsidTr="00006BED">
        <w:trPr>
          <w:trHeight w:val="1440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 xml:space="preserve">встановлення спеціальних світлових сигнальних пристроїв </w:t>
            </w:r>
            <w:proofErr w:type="spellStart"/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автожовтого</w:t>
            </w:r>
            <w:proofErr w:type="spellEnd"/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 xml:space="preserve"> (оранжевого) кольору на транспортних засобах реагування суб’єктів охоронної діяльності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51500000-7 - Послуги зі встановлення машин та обладнання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55`120.00 грн</w:t>
            </w:r>
          </w:p>
        </w:tc>
      </w:tr>
      <w:tr w:rsidR="0028300B" w:rsidRPr="0028300B" w:rsidTr="00006BED">
        <w:trPr>
          <w:trHeight w:val="288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куртки демісезонні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18200000-1 - Верхній одяг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35`160.00 грн</w:t>
            </w:r>
          </w:p>
        </w:tc>
      </w:tr>
      <w:tr w:rsidR="0028300B" w:rsidRPr="0028300B" w:rsidTr="00006BED">
        <w:trPr>
          <w:trHeight w:val="576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ліхтар тактичний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31500000-1 - Освітлювальне обладнання та електричні лампи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8`699.00 грн</w:t>
            </w:r>
          </w:p>
        </w:tc>
      </w:tr>
      <w:tr w:rsidR="0028300B" w:rsidRPr="0028300B" w:rsidTr="00006BED">
        <w:trPr>
          <w:trHeight w:val="864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 xml:space="preserve">Обладнання транспорту реагування суб'єкта охоронної діяльності </w:t>
            </w:r>
            <w:proofErr w:type="spellStart"/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кольорографічними</w:t>
            </w:r>
            <w:proofErr w:type="spellEnd"/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 xml:space="preserve"> схемами (написами)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98300000-6 - Послуги різні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16`800.00 грн</w:t>
            </w:r>
          </w:p>
        </w:tc>
      </w:tr>
      <w:tr w:rsidR="0028300B" w:rsidRPr="0028300B" w:rsidTr="00006BED">
        <w:trPr>
          <w:trHeight w:val="864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стелаж металевий, шафа металева, шафа настінна серверна, шафа для ключів металева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39100000-3 - Меблі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66`576.00 грн</w:t>
            </w:r>
          </w:p>
        </w:tc>
      </w:tr>
      <w:tr w:rsidR="0028300B" w:rsidRPr="0028300B" w:rsidTr="00006BED">
        <w:trPr>
          <w:trHeight w:val="576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пульт централізованого спостереження з програмним забезпеченням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31600000-2 - Електричні обладнання та апаратура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23`613.00 грн</w:t>
            </w:r>
          </w:p>
        </w:tc>
      </w:tr>
      <w:tr w:rsidR="0028300B" w:rsidRPr="0028300B" w:rsidTr="00006BED">
        <w:trPr>
          <w:trHeight w:val="576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бронежилети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35800000-2 - Індивідуальне обмундирування та допоміжне екіпірування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39`600.00 грн</w:t>
            </w:r>
          </w:p>
        </w:tc>
      </w:tr>
      <w:tr w:rsidR="0028300B" w:rsidRPr="0028300B" w:rsidTr="00006BED">
        <w:trPr>
          <w:trHeight w:val="576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lastRenderedPageBreak/>
              <w:t>бронежилети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35800000-2 - Індивідуальне обмундирування та допоміжне екіпірування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54`000.00 грн</w:t>
            </w:r>
          </w:p>
        </w:tc>
      </w:tr>
      <w:tr w:rsidR="0028300B" w:rsidRPr="0028300B" w:rsidTr="00006BED">
        <w:trPr>
          <w:trHeight w:val="576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автомобільний відео-реєстратор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32300000-6 - Радіо- і телевізійні приймачі, апаратура для запису та відтворення аудіо- та відеоматеріалу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6`408.00 грн</w:t>
            </w:r>
          </w:p>
        </w:tc>
      </w:tr>
      <w:tr w:rsidR="0028300B" w:rsidRPr="0028300B" w:rsidTr="00006BED">
        <w:trPr>
          <w:trHeight w:val="288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 xml:space="preserve">Ручний </w:t>
            </w:r>
            <w:proofErr w:type="spellStart"/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металодетектор</w:t>
            </w:r>
            <w:proofErr w:type="spellEnd"/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35100000-5 - Аварійне та охоронне обладнання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10`998.00 грн</w:t>
            </w:r>
          </w:p>
        </w:tc>
      </w:tr>
      <w:tr w:rsidR="0028300B" w:rsidRPr="0028300B" w:rsidTr="00006BED">
        <w:trPr>
          <w:trHeight w:val="576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наручники пластикові одноразового використання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35200000-6 - Поліцейське обладнання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5`964.00 грн</w:t>
            </w:r>
          </w:p>
        </w:tc>
      </w:tr>
      <w:tr w:rsidR="0028300B" w:rsidRPr="0028300B" w:rsidTr="00006BED">
        <w:trPr>
          <w:trHeight w:val="288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планшети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30200000-1 - Комп’ютерне обладнання та приладдя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22`944.00 грн</w:t>
            </w:r>
          </w:p>
        </w:tc>
      </w:tr>
      <w:tr w:rsidR="0028300B" w:rsidRPr="0028300B" w:rsidTr="00006BED">
        <w:trPr>
          <w:trHeight w:val="288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газові балончики для самозахисту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35300000-7 - Зброя, боєприпаси та супутні деталі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10`980.00 грн</w:t>
            </w:r>
          </w:p>
        </w:tc>
      </w:tr>
      <w:tr w:rsidR="0028300B" w:rsidRPr="0028300B" w:rsidTr="00006BED">
        <w:trPr>
          <w:trHeight w:val="576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жилет розвантажувальний (спорядження охоронника)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35800000-2 - Індивідуальне обмундирування та допоміжне екіпірування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13`348.80 грн</w:t>
            </w:r>
          </w:p>
        </w:tc>
      </w:tr>
      <w:tr w:rsidR="0028300B" w:rsidRPr="0028300B" w:rsidTr="00006BED">
        <w:trPr>
          <w:trHeight w:val="288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палиця гумова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35300000-7 - Зброя, боєприпаси та супутні деталі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6`480.00 грн</w:t>
            </w:r>
          </w:p>
        </w:tc>
      </w:tr>
      <w:tr w:rsidR="0028300B" w:rsidRPr="0028300B" w:rsidTr="00006BED">
        <w:trPr>
          <w:trHeight w:val="288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шеврони та нашивки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39500000-7 - Текстильні вироби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13`600.00 грн</w:t>
            </w:r>
          </w:p>
        </w:tc>
      </w:tr>
      <w:tr w:rsidR="0028300B" w:rsidRPr="0028300B" w:rsidTr="00006BED">
        <w:trPr>
          <w:trHeight w:val="288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пояс тактичний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18400000-3 - Спеціальний одяг та аксесуари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3`897.00 грн</w:t>
            </w:r>
          </w:p>
        </w:tc>
      </w:tr>
      <w:tr w:rsidR="0028300B" w:rsidRPr="0028300B" w:rsidTr="00006BED">
        <w:trPr>
          <w:trHeight w:val="288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спеціальний одяг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18400000-3 - Спеціальний одяг та аксесуари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29`401.20 грн</w:t>
            </w:r>
          </w:p>
        </w:tc>
      </w:tr>
      <w:tr w:rsidR="0028300B" w:rsidRPr="0028300B" w:rsidTr="00006BED">
        <w:trPr>
          <w:trHeight w:val="288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взуття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18800000-7 - Взуття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17`025.00 грн</w:t>
            </w:r>
          </w:p>
        </w:tc>
      </w:tr>
      <w:tr w:rsidR="0028300B" w:rsidRPr="0028300B" w:rsidTr="00006BED">
        <w:trPr>
          <w:trHeight w:val="864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портативні та мобільні радіостанції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32200000-5 - Передавальна апаратура для радіотелефонії, радіотелеграфії, радіомовлення і телебачення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199`475.50 грн</w:t>
            </w:r>
          </w:p>
        </w:tc>
      </w:tr>
      <w:tr w:rsidR="0028300B" w:rsidRPr="0028300B" w:rsidTr="00006BED">
        <w:trPr>
          <w:trHeight w:val="864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Обов’язкове страхування цивільно – правової відповідальності власників наземних транспортних засобів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66500000-5 - Страхові та пенсійні послуги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3`229.84 грн</w:t>
            </w:r>
          </w:p>
        </w:tc>
      </w:tr>
      <w:tr w:rsidR="0028300B" w:rsidRPr="0028300B" w:rsidTr="00006BED">
        <w:trPr>
          <w:trHeight w:val="288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бензин А-95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09100000-0 - Паливо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68`725.00 грн</w:t>
            </w:r>
          </w:p>
        </w:tc>
      </w:tr>
      <w:tr w:rsidR="0028300B" w:rsidRPr="0028300B" w:rsidTr="00006BED">
        <w:trPr>
          <w:trHeight w:val="576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система відеоспостереження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32300000-6 - Радіо- і телевізійні приймачі, апаратура для запису та відтворення аудіо- та відеоматеріалу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150`999.00 грн</w:t>
            </w:r>
          </w:p>
        </w:tc>
      </w:tr>
      <w:tr w:rsidR="0028300B" w:rsidRPr="0028300B" w:rsidTr="00006BED">
        <w:trPr>
          <w:trHeight w:val="864"/>
        </w:trPr>
        <w:tc>
          <w:tcPr>
            <w:tcW w:w="339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ноутбуки з операційною системою, мишка для ноутбука, багатофункціональний пристрій, картридж</w:t>
            </w:r>
          </w:p>
        </w:tc>
        <w:tc>
          <w:tcPr>
            <w:tcW w:w="46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30200000-1 - Комп’ютерне обладнання та приладдя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8300B" w:rsidRPr="0028300B" w:rsidRDefault="0028300B" w:rsidP="0028300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uk-UA"/>
              </w:rPr>
            </w:pPr>
            <w:r w:rsidRPr="0028300B">
              <w:rPr>
                <w:rFonts w:ascii="Calibri" w:eastAsia="Times New Roman" w:hAnsi="Calibri" w:cs="Calibri"/>
                <w:color w:val="000000"/>
                <w:lang w:eastAsia="uk-UA"/>
              </w:rPr>
              <w:t>92`400.00 грн</w:t>
            </w:r>
          </w:p>
        </w:tc>
      </w:tr>
    </w:tbl>
    <w:p w:rsidR="0028300B" w:rsidRDefault="0028300B"/>
    <w:sectPr w:rsidR="0028300B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5"/>
    <w:multiLevelType w:val="multilevel"/>
    <w:tmpl w:val="00000005"/>
    <w:name w:val="WW8Num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imes New Roman" w:eastAsia="SimSun" w:hAnsi="Times New Roman" w:cs="Times New Roman"/>
        <w:b w:val="0"/>
        <w:bCs w:val="0"/>
        <w:i w:val="0"/>
        <w:iCs w:val="0"/>
        <w:strike w:val="0"/>
        <w:dstrike w:val="0"/>
        <w:outline w:val="0"/>
        <w:shadow w:val="0"/>
        <w:kern w:val="1"/>
        <w:sz w:val="28"/>
        <w:szCs w:val="28"/>
        <w:em w:val="none"/>
        <w:lang w:val="uk-UA" w:eastAsia="zh-CN" w:bidi="hi-I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Times New Roman" w:eastAsia="SimSun" w:hAnsi="Times New Roman" w:cs="Times New Roman"/>
        <w:b w:val="0"/>
        <w:bCs w:val="0"/>
        <w:i w:val="0"/>
        <w:iCs w:val="0"/>
        <w:caps w:val="0"/>
        <w:smallCaps w:val="0"/>
        <w:spacing w:val="0"/>
        <w:kern w:val="1"/>
        <w:sz w:val="28"/>
        <w:szCs w:val="28"/>
        <w:lang w:val="uk-UA" w:eastAsia="zh-CN" w:bidi="hi-I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cs="Times New Roman"/>
        <w:b w:val="0"/>
        <w:bCs/>
        <w:i w:val="0"/>
        <w:iCs w:val="0"/>
        <w:color w:val="000000"/>
        <w:kern w:val="1"/>
        <w:sz w:val="28"/>
        <w:szCs w:val="28"/>
        <w:lang w:val="uk-UA" w:eastAsia="uk-UA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b/>
        <w:bCs w:val="0"/>
        <w:sz w:val="28"/>
        <w:szCs w:val="28"/>
        <w:lang w:val="uk-UA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>
        <w:rFonts w:ascii="Times New Roman" w:eastAsia="SimSun" w:hAnsi="Times New Roman" w:cs="Times New Roman"/>
        <w:b w:val="0"/>
        <w:bCs w:val="0"/>
        <w:i w:val="0"/>
        <w:iCs w:val="0"/>
        <w:caps w:val="0"/>
        <w:smallCaps w:val="0"/>
        <w:spacing w:val="0"/>
        <w:kern w:val="1"/>
        <w:sz w:val="28"/>
        <w:szCs w:val="28"/>
        <w:lang w:val="uk-UA" w:eastAsia="zh-CN" w:bidi="hi-I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300B"/>
    <w:rsid w:val="00006BED"/>
    <w:rsid w:val="0028300B"/>
    <w:rsid w:val="002E3501"/>
    <w:rsid w:val="002F35C4"/>
    <w:rsid w:val="008F2349"/>
    <w:rsid w:val="009A2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165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05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603</Words>
  <Characters>3438</Characters>
  <Application>Microsoft Office Word</Application>
  <DocSecurity>0</DocSecurity>
  <Lines>28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MunicipalGuard1</dc:creator>
  <cp:lastModifiedBy>user</cp:lastModifiedBy>
  <cp:revision>2</cp:revision>
  <dcterms:created xsi:type="dcterms:W3CDTF">2019-06-20T06:42:00Z</dcterms:created>
  <dcterms:modified xsi:type="dcterms:W3CDTF">2019-06-20T06:42:00Z</dcterms:modified>
</cp:coreProperties>
</file>