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6703" w:rsidRDefault="00586E28">
      <w:pPr>
        <w:framePr w:wrap="none" w:vAnchor="page" w:hAnchor="page" w:x="23" w:y="105"/>
        <w:rPr>
          <w:sz w:val="2"/>
          <w:szCs w:val="2"/>
        </w:rPr>
      </w:pPr>
      <w:bookmarkStart w:id="0" w:name="_GoBack"/>
      <w:bookmarkEnd w:id="0"/>
      <w:r>
        <w:rPr>
          <w:noProof/>
          <w:lang w:bidi="ar-SA"/>
        </w:rPr>
        <w:drawing>
          <wp:inline distT="0" distB="0" distL="0" distR="0">
            <wp:extent cx="7524750" cy="10439400"/>
            <wp:effectExtent l="0" t="0" r="0" b="0"/>
            <wp:docPr id="1" name="Рисунок 1" descr="C:\Users\EKOSVI~1\AppData\Local\Temp\FineReader12.00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KOSVI~1\AppData\Local\Temp\FineReader12.00\media\image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0" cy="1043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6703" w:rsidRDefault="00E76703">
      <w:pPr>
        <w:rPr>
          <w:sz w:val="2"/>
          <w:szCs w:val="2"/>
        </w:rPr>
      </w:pPr>
    </w:p>
    <w:sectPr w:rsidR="00E76703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56AB" w:rsidRDefault="003B56AB">
      <w:r>
        <w:separator/>
      </w:r>
    </w:p>
  </w:endnote>
  <w:endnote w:type="continuationSeparator" w:id="0">
    <w:p w:rsidR="003B56AB" w:rsidRDefault="003B56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56AB" w:rsidRDefault="003B56AB"/>
  </w:footnote>
  <w:footnote w:type="continuationSeparator" w:id="0">
    <w:p w:rsidR="003B56AB" w:rsidRDefault="003B56AB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6703"/>
    <w:rsid w:val="003B56AB"/>
    <w:rsid w:val="00586E28"/>
    <w:rsid w:val="00E76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D7C7940-29ED-40FC-B40F-99A98D36DF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Unicode MS" w:eastAsia="Arial Unicode MS" w:hAnsi="Arial Unicode MS" w:cs="Arial Unicode MS"/>
        <w:sz w:val="24"/>
        <w:szCs w:val="24"/>
        <w:lang w:val="en-US" w:eastAsia="en-US" w:bidi="en-US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ekosvit2018</dc:creator>
  <cp:lastModifiedBy>ekosvit2018</cp:lastModifiedBy>
  <cp:revision>1</cp:revision>
  <dcterms:created xsi:type="dcterms:W3CDTF">2019-08-13T08:47:00Z</dcterms:created>
  <dcterms:modified xsi:type="dcterms:W3CDTF">2019-08-13T08:48:00Z</dcterms:modified>
</cp:coreProperties>
</file>