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framePr w:hSpace="141" w:wrap="auto" w:vAnchor="text" w:hAnchor="page" w:x="4540" w:y="237"/>
        <w:tabs>
          <w:tab w:val="left" w:pos="709"/>
        </w:tabs>
        <w:ind w:left="567" w:right="15"/>
        <w:rPr>
          <w:rFonts w:ascii="Tahoma" w:hAnsi="Tahoma"/>
          <w:lang w:val="uk-UA"/>
        </w:rPr>
      </w:pPr>
      <w:r>
        <w:rPr>
          <w:rFonts w:ascii="Tahoma" w:hAnsi="Tahoma"/>
          <w:lang w:val="uk-UA"/>
        </w:rPr>
        <w:object w:dxaOrig="915" w:dyaOrig="9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.75pt;height:48pt" o:ole="" fillcolor="window">
            <v:imagedata r:id="rId5" o:title=""/>
          </v:shape>
          <o:OLEObject Type="Embed" ProgID="PBrush" ShapeID="_x0000_i1025" DrawAspect="Content" ObjectID="_1670658905" r:id="rId6"/>
        </w:object>
      </w:r>
    </w:p>
    <w:p w:rsidR="00F11395" w:rsidRDefault="00F11395" w:rsidP="00F11395">
      <w:pPr>
        <w:tabs>
          <w:tab w:val="left" w:pos="1515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1515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709"/>
        </w:tabs>
        <w:ind w:left="567" w:right="169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284"/>
          <w:tab w:val="left" w:pos="709"/>
          <w:tab w:val="left" w:pos="2977"/>
        </w:tabs>
        <w:ind w:left="567" w:right="169"/>
        <w:rPr>
          <w:b/>
          <w:lang w:val="uk-UA"/>
        </w:rPr>
      </w:pPr>
      <w:r>
        <w:rPr>
          <w:i/>
          <w:sz w:val="28"/>
          <w:szCs w:val="28"/>
          <w:lang w:val="uk-UA"/>
        </w:rPr>
        <w:t xml:space="preserve">                          </w:t>
      </w:r>
      <w:r>
        <w:rPr>
          <w:b/>
          <w:lang w:val="uk-UA"/>
        </w:rPr>
        <w:t>КНП «КОЛОМИЙСЬКА ІНФЕКЦІЙНА ЛІКАРНЯ</w:t>
      </w:r>
    </w:p>
    <w:p w:rsidR="00F11395" w:rsidRDefault="00F11395" w:rsidP="00F11395">
      <w:pPr>
        <w:tabs>
          <w:tab w:val="left" w:pos="284"/>
          <w:tab w:val="left" w:pos="709"/>
          <w:tab w:val="left" w:pos="2977"/>
        </w:tabs>
        <w:ind w:left="567" w:right="169"/>
        <w:rPr>
          <w:b/>
          <w:lang w:val="uk-UA"/>
        </w:rPr>
      </w:pPr>
      <w:r>
        <w:rPr>
          <w:b/>
          <w:lang w:val="uk-UA"/>
        </w:rPr>
        <w:t xml:space="preserve">        КОЛОМИЙСЬКОЇ МІСЬКОЇ РАДИ  ІВАНО-ФРАНКІВСЬКОЇ ОБЛАСТІ»</w:t>
      </w:r>
    </w:p>
    <w:p w:rsidR="00F11395" w:rsidRDefault="00F11395" w:rsidP="00F11395">
      <w:pPr>
        <w:tabs>
          <w:tab w:val="left" w:pos="284"/>
          <w:tab w:val="left" w:pos="709"/>
          <w:tab w:val="left" w:pos="2977"/>
          <w:tab w:val="left" w:pos="5550"/>
        </w:tabs>
        <w:ind w:left="567" w:right="169"/>
        <w:jc w:val="both"/>
        <w:rPr>
          <w:b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396875</wp:posOffset>
                </wp:positionH>
                <wp:positionV relativeFrom="paragraph">
                  <wp:posOffset>109855</wp:posOffset>
                </wp:positionV>
                <wp:extent cx="5876925" cy="0"/>
                <wp:effectExtent l="0" t="19050" r="9525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76925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1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.25pt,8.65pt" to="494pt,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" o:allowincell="f" strokeweight="4.5pt">
                <v:stroke linestyle="thinThick"/>
              </v:line>
            </w:pict>
          </mc:Fallback>
        </mc:AlternateContent>
      </w:r>
      <w:r>
        <w:rPr>
          <w:b/>
          <w:lang w:val="uk-UA"/>
        </w:rPr>
        <w:t xml:space="preserve">     </w:t>
      </w:r>
      <w:r>
        <w:rPr>
          <w:b/>
          <w:lang w:val="uk-UA"/>
        </w:rPr>
        <w:tab/>
      </w:r>
    </w:p>
    <w:p w:rsidR="00F11395" w:rsidRDefault="00F11395" w:rsidP="00F11395">
      <w:pPr>
        <w:tabs>
          <w:tab w:val="left" w:pos="284"/>
          <w:tab w:val="left" w:pos="709"/>
          <w:tab w:val="left" w:pos="2977"/>
          <w:tab w:val="left" w:pos="8820"/>
        </w:tabs>
        <w:ind w:left="567" w:right="169"/>
        <w:jc w:val="both"/>
        <w:rPr>
          <w:sz w:val="16"/>
          <w:szCs w:val="20"/>
          <w:lang w:val="uk-UA"/>
        </w:rPr>
      </w:pPr>
    </w:p>
    <w:p w:rsidR="00F11395" w:rsidRDefault="00F11395" w:rsidP="00F11395">
      <w:pPr>
        <w:tabs>
          <w:tab w:val="left" w:pos="284"/>
          <w:tab w:val="left" w:pos="709"/>
          <w:tab w:val="left" w:pos="2977"/>
          <w:tab w:val="left" w:pos="8820"/>
        </w:tabs>
        <w:ind w:left="567" w:right="169"/>
        <w:jc w:val="both"/>
        <w:rPr>
          <w:sz w:val="16"/>
          <w:szCs w:val="20"/>
          <w:lang w:val="uk-UA"/>
        </w:rPr>
      </w:pPr>
    </w:p>
    <w:tbl>
      <w:tblPr>
        <w:tblW w:w="10530" w:type="dxa"/>
        <w:tblLayout w:type="fixed"/>
        <w:tblLook w:val="04A0" w:firstRow="1" w:lastRow="0" w:firstColumn="1" w:lastColumn="0" w:noHBand="0" w:noVBand="1"/>
      </w:tblPr>
      <w:tblGrid>
        <w:gridCol w:w="10170"/>
        <w:gridCol w:w="360"/>
      </w:tblGrid>
      <w:tr w:rsidR="00F11395" w:rsidTr="00F11395">
        <w:trPr>
          <w:trHeight w:val="2041"/>
        </w:trPr>
        <w:tc>
          <w:tcPr>
            <w:tcW w:w="10173" w:type="dxa"/>
          </w:tcPr>
          <w:p w:rsidR="00F11395" w:rsidRDefault="00F11395">
            <w:pPr>
              <w:tabs>
                <w:tab w:val="left" w:pos="284"/>
                <w:tab w:val="left" w:pos="709"/>
                <w:tab w:val="left" w:pos="2977"/>
              </w:tabs>
              <w:spacing w:line="276" w:lineRule="auto"/>
              <w:ind w:left="567" w:right="169"/>
              <w:rPr>
                <w:b/>
                <w:lang w:val="uk-UA"/>
              </w:rPr>
            </w:pPr>
            <w:r>
              <w:rPr>
                <w:lang w:val="uk-UA"/>
              </w:rPr>
              <w:t xml:space="preserve">78200, Івано-Франківська  обл..                      </w:t>
            </w:r>
            <w:r>
              <w:rPr>
                <w:b/>
                <w:lang w:val="uk-UA"/>
              </w:rPr>
              <w:t>Пані Дарії</w:t>
            </w:r>
          </w:p>
          <w:p w:rsidR="00F11395" w:rsidRDefault="00F11395">
            <w:pPr>
              <w:tabs>
                <w:tab w:val="left" w:pos="284"/>
                <w:tab w:val="left" w:pos="709"/>
                <w:tab w:val="left" w:pos="2977"/>
              </w:tabs>
              <w:spacing w:line="276" w:lineRule="auto"/>
              <w:ind w:left="567" w:right="169"/>
              <w:rPr>
                <w:lang w:val="uk-UA"/>
              </w:rPr>
            </w:pPr>
            <w:r>
              <w:rPr>
                <w:lang w:val="uk-UA"/>
              </w:rPr>
              <w:t xml:space="preserve">м. Коломия, вул. Петлюри, 66                         </w:t>
            </w:r>
          </w:p>
          <w:p w:rsidR="00F11395" w:rsidRDefault="00F11395">
            <w:pPr>
              <w:tabs>
                <w:tab w:val="left" w:pos="284"/>
                <w:tab w:val="left" w:pos="709"/>
                <w:tab w:val="left" w:pos="2977"/>
              </w:tabs>
              <w:spacing w:line="276" w:lineRule="auto"/>
              <w:ind w:left="567" w:right="169"/>
              <w:rPr>
                <w:lang w:val="uk-UA"/>
              </w:rPr>
            </w:pPr>
            <w:r>
              <w:rPr>
                <w:lang w:val="uk-UA"/>
              </w:rPr>
              <w:t>тел.  факс  803433</w:t>
            </w:r>
            <w:r>
              <w:t>47550</w:t>
            </w:r>
            <w:r>
              <w:rPr>
                <w:lang w:val="uk-UA"/>
              </w:rPr>
              <w:t xml:space="preserve">                                  </w:t>
            </w:r>
          </w:p>
          <w:p w:rsidR="00F11395" w:rsidRDefault="00F11395">
            <w:pPr>
              <w:tabs>
                <w:tab w:val="left" w:pos="284"/>
                <w:tab w:val="left" w:pos="709"/>
                <w:tab w:val="left" w:pos="2977"/>
              </w:tabs>
              <w:spacing w:line="276" w:lineRule="auto"/>
              <w:ind w:left="567" w:right="169"/>
              <w:rPr>
                <w:b/>
                <w:bCs/>
                <w:lang w:val="uk-UA"/>
              </w:rPr>
            </w:pPr>
            <w:r>
              <w:rPr>
                <w:lang w:val="en-US"/>
              </w:rPr>
              <w:t>E</w:t>
            </w:r>
            <w:r>
              <w:t>-</w:t>
            </w:r>
            <w:r>
              <w:rPr>
                <w:lang w:val="en-US"/>
              </w:rPr>
              <w:t>mail</w:t>
            </w:r>
            <w:r>
              <w:rPr>
                <w:lang w:val="uk-UA"/>
              </w:rPr>
              <w:t xml:space="preserve">:   </w:t>
            </w:r>
            <w:hyperlink r:id="rId7" w:history="1">
              <w:r>
                <w:rPr>
                  <w:rStyle w:val="a3"/>
                  <w:b/>
                  <w:bCs/>
                  <w:lang w:val="uk-UA"/>
                </w:rPr>
                <w:t>KRIL.golovnyi@i.ua</w:t>
              </w:r>
            </w:hyperlink>
            <w:r>
              <w:rPr>
                <w:b/>
                <w:bCs/>
                <w:lang w:val="uk-UA"/>
              </w:rPr>
              <w:t xml:space="preserve">                         </w:t>
            </w:r>
          </w:p>
          <w:p w:rsidR="00F11395" w:rsidRDefault="00F11395">
            <w:pPr>
              <w:spacing w:line="276" w:lineRule="auto"/>
              <w:ind w:left="567" w:right="169"/>
              <w:jc w:val="both"/>
              <w:rPr>
                <w:b/>
                <w:lang w:val="uk-UA"/>
              </w:rPr>
            </w:pPr>
            <w:r>
              <w:rPr>
                <w:lang w:val="uk-UA"/>
              </w:rPr>
              <w:t xml:space="preserve">                    код 31575286                                                    </w:t>
            </w:r>
          </w:p>
          <w:p w:rsidR="00F11395" w:rsidRDefault="00F11395">
            <w:pPr>
              <w:tabs>
                <w:tab w:val="left" w:pos="284"/>
                <w:tab w:val="left" w:pos="426"/>
                <w:tab w:val="left" w:pos="2977"/>
              </w:tabs>
              <w:spacing w:line="276" w:lineRule="auto"/>
              <w:ind w:left="567" w:right="169"/>
              <w:rPr>
                <w:lang w:val="uk-UA"/>
              </w:rPr>
            </w:pPr>
          </w:p>
          <w:p w:rsidR="00F11395" w:rsidRDefault="00F11395" w:rsidP="00F11395">
            <w:pPr>
              <w:tabs>
                <w:tab w:val="left" w:pos="284"/>
                <w:tab w:val="left" w:pos="709"/>
                <w:tab w:val="left" w:pos="2977"/>
              </w:tabs>
              <w:spacing w:line="276" w:lineRule="auto"/>
              <w:ind w:left="567" w:right="169"/>
              <w:rPr>
                <w:b/>
                <w:bCs/>
                <w:lang w:val="uk-UA" w:eastAsia="en-US"/>
              </w:rPr>
            </w:pPr>
            <w:r>
              <w:rPr>
                <w:b/>
                <w:bCs/>
                <w:lang w:val="uk-UA"/>
              </w:rPr>
              <w:t xml:space="preserve">№    </w:t>
            </w:r>
            <w:r>
              <w:rPr>
                <w:b/>
                <w:bCs/>
                <w:lang w:val="uk-UA"/>
              </w:rPr>
              <w:t>386  від  28.12</w:t>
            </w:r>
            <w:r>
              <w:rPr>
                <w:b/>
                <w:bCs/>
                <w:lang w:val="uk-UA"/>
              </w:rPr>
              <w:t xml:space="preserve">.2020р.             </w:t>
            </w:r>
          </w:p>
        </w:tc>
        <w:tc>
          <w:tcPr>
            <w:tcW w:w="360" w:type="dxa"/>
          </w:tcPr>
          <w:p w:rsidR="00F11395" w:rsidRDefault="00F11395">
            <w:pPr>
              <w:tabs>
                <w:tab w:val="left" w:pos="284"/>
                <w:tab w:val="left" w:pos="709"/>
                <w:tab w:val="left" w:pos="2977"/>
              </w:tabs>
              <w:spacing w:line="276" w:lineRule="auto"/>
              <w:ind w:left="567" w:right="169"/>
              <w:rPr>
                <w:lang w:val="uk-UA" w:eastAsia="en-US"/>
              </w:rPr>
            </w:pPr>
          </w:p>
        </w:tc>
      </w:tr>
    </w:tbl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</w:t>
      </w: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На Ваш інформаційний запит–інтернатура,  адміністрація КНП «Коломийської  інфекційної лікарні Коломийської міської ради Івано-Франківської області» інформує, що вакантних посад лікарів-інтернів для працевлаштування  немає.</w:t>
      </w: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left="567" w:right="453"/>
        <w:jc w:val="both"/>
        <w:rPr>
          <w:sz w:val="28"/>
          <w:szCs w:val="28"/>
          <w:lang w:val="uk-UA"/>
        </w:rPr>
      </w:pPr>
    </w:p>
    <w:p w:rsidR="00F11395" w:rsidRDefault="00F11395" w:rsidP="00F11395">
      <w:pPr>
        <w:tabs>
          <w:tab w:val="left" w:pos="567"/>
        </w:tabs>
        <w:ind w:right="453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Генеральн</w:t>
      </w:r>
      <w:r>
        <w:rPr>
          <w:sz w:val="28"/>
          <w:szCs w:val="28"/>
          <w:lang w:val="uk-UA"/>
        </w:rPr>
        <w:t>ий</w:t>
      </w:r>
      <w:r>
        <w:rPr>
          <w:sz w:val="28"/>
          <w:szCs w:val="28"/>
          <w:lang w:val="uk-UA"/>
        </w:rPr>
        <w:t xml:space="preserve"> директор</w:t>
      </w:r>
      <w:bookmarkStart w:id="0" w:name="_GoBack"/>
      <w:bookmarkEnd w:id="0"/>
      <w:r>
        <w:rPr>
          <w:sz w:val="28"/>
          <w:szCs w:val="28"/>
          <w:lang w:val="uk-UA"/>
        </w:rPr>
        <w:t xml:space="preserve"> </w:t>
      </w:r>
    </w:p>
    <w:p w:rsidR="001D2561" w:rsidRDefault="00F11395" w:rsidP="00F11395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КНП«КІЛ» КМР                                                І</w:t>
      </w:r>
      <w:r>
        <w:rPr>
          <w:sz w:val="28"/>
          <w:szCs w:val="28"/>
          <w:lang w:val="uk-UA"/>
        </w:rPr>
        <w:t>гор  БІЛОСКУРСЬКИЙ</w:t>
      </w:r>
    </w:p>
    <w:p w:rsidR="00F11395" w:rsidRDefault="00F11395" w:rsidP="00F11395">
      <w:pPr>
        <w:rPr>
          <w:sz w:val="28"/>
          <w:szCs w:val="28"/>
          <w:lang w:val="uk-UA"/>
        </w:rPr>
      </w:pPr>
    </w:p>
    <w:p w:rsidR="00F11395" w:rsidRDefault="00F11395" w:rsidP="00F11395">
      <w:pPr>
        <w:rPr>
          <w:sz w:val="28"/>
          <w:szCs w:val="28"/>
          <w:lang w:val="uk-UA"/>
        </w:rPr>
      </w:pPr>
    </w:p>
    <w:p w:rsidR="00F11395" w:rsidRDefault="00F11395" w:rsidP="00F11395">
      <w:pPr>
        <w:rPr>
          <w:sz w:val="28"/>
          <w:szCs w:val="28"/>
          <w:lang w:val="uk-UA"/>
        </w:rPr>
      </w:pPr>
    </w:p>
    <w:p w:rsidR="00F11395" w:rsidRDefault="00F11395" w:rsidP="00F11395">
      <w:pPr>
        <w:rPr>
          <w:sz w:val="28"/>
          <w:szCs w:val="28"/>
          <w:lang w:val="uk-UA"/>
        </w:rPr>
      </w:pPr>
    </w:p>
    <w:p w:rsidR="00F11395" w:rsidRDefault="00F11395" w:rsidP="00F11395">
      <w:pPr>
        <w:rPr>
          <w:sz w:val="28"/>
          <w:szCs w:val="28"/>
          <w:lang w:val="uk-UA"/>
        </w:rPr>
      </w:pPr>
    </w:p>
    <w:p w:rsidR="00F11395" w:rsidRPr="00F11395" w:rsidRDefault="00F11395" w:rsidP="00F11395">
      <w:pPr>
        <w:rPr>
          <w:lang w:val="uk-UA"/>
        </w:rPr>
      </w:pPr>
    </w:p>
    <w:sectPr w:rsidR="00F11395" w:rsidRPr="00F1139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1395"/>
    <w:rsid w:val="001D2561"/>
    <w:rsid w:val="00F11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3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F1139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39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F1139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8772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KRIL.golovnyi@i.u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589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</dc:creator>
  <cp:lastModifiedBy>Sekretar</cp:lastModifiedBy>
  <cp:revision>1</cp:revision>
  <dcterms:created xsi:type="dcterms:W3CDTF">2020-12-28T09:05:00Z</dcterms:created>
  <dcterms:modified xsi:type="dcterms:W3CDTF">2020-12-28T09:09:00Z</dcterms:modified>
</cp:coreProperties>
</file>