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2BE1E" w14:textId="77777777" w:rsidR="00092B64" w:rsidRDefault="00092B64" w:rsidP="00092B64">
      <w:pPr>
        <w:tabs>
          <w:tab w:val="center" w:pos="4820"/>
        </w:tabs>
        <w:spacing w:after="57" w:line="252" w:lineRule="auto"/>
        <w:ind w:left="0" w:firstLine="0"/>
        <w:jc w:val="left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52E4D496" wp14:editId="2FBC5ABB">
                <wp:extent cx="470535" cy="644525"/>
                <wp:effectExtent l="0" t="0" r="0" b="3175"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" cy="644525"/>
                          <a:chOff x="0" y="0"/>
                          <a:chExt cx="4704" cy="6447"/>
                        </a:xfrm>
                      </wpg:grpSpPr>
                      <wps:wsp>
                        <wps:cNvPr id="2" name="Shape 207702"/>
                        <wps:cNvSpPr>
                          <a:spLocks/>
                        </wps:cNvSpPr>
                        <wps:spPr bwMode="auto">
                          <a:xfrm>
                            <a:off x="7" y="1"/>
                            <a:ext cx="4697" cy="6446"/>
                          </a:xfrm>
                          <a:custGeom>
                            <a:avLst/>
                            <a:gdLst>
                              <a:gd name="T0" fmla="*/ 0 w 469697"/>
                              <a:gd name="T1" fmla="*/ 0 h 644652"/>
                              <a:gd name="T2" fmla="*/ 0 w 469697"/>
                              <a:gd name="T3" fmla="*/ 0 h 644652"/>
                              <a:gd name="T4" fmla="*/ 0 w 469697"/>
                              <a:gd name="T5" fmla="*/ 0 h 644652"/>
                              <a:gd name="T6" fmla="*/ 0 w 469697"/>
                              <a:gd name="T7" fmla="*/ 0 h 644652"/>
                              <a:gd name="T8" fmla="*/ 0 w 469697"/>
                              <a:gd name="T9" fmla="*/ 0 h 64465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69697"/>
                              <a:gd name="T16" fmla="*/ 0 h 644652"/>
                              <a:gd name="T17" fmla="*/ 469697 w 469697"/>
                              <a:gd name="T18" fmla="*/ 644652 h 644652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69697" h="644652">
                                <a:moveTo>
                                  <a:pt x="0" y="0"/>
                                </a:moveTo>
                                <a:lnTo>
                                  <a:pt x="469697" y="0"/>
                                </a:lnTo>
                                <a:lnTo>
                                  <a:pt x="469697" y="644652"/>
                                </a:lnTo>
                                <a:lnTo>
                                  <a:pt x="0" y="644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6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" cy="6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C44AAA" id="Групувати 1" o:spid="_x0000_s1026" style="width:37.05pt;height:50.75pt;mso-position-horizontal-relative:char;mso-position-vertical-relative:line" coordsize="4704,6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a8Q2VBQAAmw8AAA4AAABkcnMvZTJvRG9jLnhtbKxX3W7bNhi9H7B3&#10;IHQ5QLWkyJIlxClS/xQFuq1YvQegJdoSKokaKcfJhgHD9gh7kWFXu9srpG+0Q1KypThOg3YB7FDi&#10;0SfyHH7n+3z58rYsyA0TMufV1HJfOBZhVcLTvNpOrR9XS3tiEdnQKqUFr9jUumPSenn19VeX+zpm&#10;Hs94kTJBEKSS8b6eWlnT1PFoJJOMlVS+4DWrMLnhoqQNLsV2lAq6R/SyGHmOE4z2XKS14AmTEnfn&#10;ZtK60vE3G5Y03282kjWkmFpYW6O/hf5eq+/R1SWNt4LWWZ60y6CfsYqS5hVeegg1pw0lO5GfhCrz&#10;RHDJN82LhJcjvtnkCdN7wG5c58FuXgu+q/VetvF+Wx9oArUPePrssMl3N+8EyVNoZ5GKlpDo/s+P&#10;v3384/5ffP6+/+vj7/f/EFfxtK+3MeCvRf2+fifMZjF8y5MPEtOjh/PqemvAZL3/lqeITXcN1zzd&#10;bkSpQoABcqvluDvIwW4bkuCmHzrji7FFEkwFvj/2xkauJIOmJ08l2eL4nH94KlTPjGhsXqgX2S5K&#10;7QiHTh55lV/G6/uM1kzLJRVRLa9ex6ueJp4Tho5n+NSwjkzZZ7I3oxYpQfgnOQwtAqK0VDQ+cBhE&#10;uN8yGAy4oHGyk81rxrUQ9OatbEw2pBhpedP2RKyQOZuyQGJ8MyIO2RM/iFTcFt6hcIJ6qIxAs2Cs&#10;t4q8OMQCHz3UuVgXA9S5WJD5GbFwhHqoc7GCAercukDmM2LB9Hqoc7GiAercutwh+YGDPxKMxxda&#10;zT6z7lCAp5BDEZ5CDoV4CjkU4ynkUJBz9LhDRc7y05fEHMzzJ7QvjDmepB8XPrHtTj/NuoRIbqs2&#10;IzAiVFW2FVRRKVJzqYxIJQhyb6WTD0GAU7M9uDuAg34Fv2jz8RTuDeBgVsG1/T0a/WIAB28K3jnf&#10;aXR/AAcnCh71F2Pe0u5aoIqq+rlyIRwq6Eopgxq6ckE9qujKnRgrqGmjSNPEYEj28HDjFCTTFq7s&#10;QM2W/IatuMY1D4wcbz7OFlUf1cXCanXhBrQDdP9rHa4HPHrQWbTR7tnA4asRVe1al5jD9nGzb62S&#10;F3m6zItCbViK7XpWCHJDwegSf04XcAAr9AGquHrMFDBzB77eMqwcXncYv0Su5zuvvMheBpPQ9pf+&#10;2I5CZ2I7bvQqChw/8ufLXxXvrh9neZqy6m1esa7bcf3nVb227zJ9iu53lL4mDQZLH+xQudXjOyzz&#10;Bp1fkZeoWV7YgmicMZouqlSXlobmhRmPhmvXdIOA7r+mBLXdVEpT2Nc8vUPVFBwnFhKjR8Ug4+Jn&#10;i+zR700t+dOOCmaR4k2Fwh+5vg9Yoy/8cejhQvRn1v0ZWiUINbUaC36ghrMGV3hkV4t8m+FNJuEr&#10;fo2OZ5OryqrXZ1bVXqD3uLqs8yTGp5UDoxM5Pt0E46lmp/ZiGunyWTFKKj7saht9KA5uvs6LvLnT&#10;PTWOilpUdfMuT1Sjpy6O/QwKgukTMateStxg4mgD6HDmKSRGnujmkFR8lsE22bWsYSWm1exuCcH3&#10;SnNIYNxzGGWkLgcrWRd53SWTGrd7Bv0PeuJHaDP99pwnu5JVjfkBIViB7fNKZnktoXnMyjVLp5Z4&#10;kxoNH0s5b3LtOJH3yp6NnZntO+HCvo780A6dReg7/sSdubMu5XaSgQZazOv8f8g57RudZZykAI0V&#10;JcZnkh9Ats4j2QjWJDApGm/gJ+19uNRhQtN8ZFaR/qyeEye+c+NBz4kC13XtbVnpGv5amJ6TqAFY&#10;xhp1Sej6T2WoLUSt9+CAOvyp9TnRYrKY+LbvBQvoMJ/b18uZbwdLNxzPL+az2dztdDDWp47Ol8ug&#10;GX7S1pfLduM9b+y5mDnB2OyJhB338Ag1xEe7hf4FiNHgJ2b/WqOOv6mv/g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BvGBke2wAAAAQBAAAPAAAAZHJzL2Rvd25yZXYueG1sTI9BS8NA&#10;EIXvgv9hGcGb3UStSsymlKKeitBWEG/T7DQJzc6G7DZJ/72jF708GN7jvW/yxeRaNVAfGs8G0lkC&#10;irj0tuHKwMfu9eYJVIjIFlvPZOBMARbF5UWOmfUjb2jYxkpJCYcMDdQxdpnWoazJYZj5jli8g+8d&#10;Rjn7StseRyl3rb5NkgftsGFZqLGjVU3lcXtyBt5GHJd36cuwPh5W56/d/P1znZIx11fT8hlUpCn+&#10;heEHX9ChEKa9P7ENqjUgj8RfFe/xPgW1l0ySzkEXuf4PX3wDAAD//wMAUEsDBAoAAAAAAAAAIQDY&#10;r5WrwyIAAMMiAAAVAAAAZHJzL21lZGlhL2ltYWdlMS5qcGVn/9j/4AAQSkZJRgABAQEA3ADcAAD/&#10;2wBDAAIBAQEBAQIBAQECAgICAgQDAgICAgUEBAMEBgUGBgYFBgYGBwkIBgcJBwYGCAsICQoKCgoK&#10;BggLDAsKDAkKCgr/2wBDAQICAgICAgUDAwUKBwYHCgoKCgoKCgoKCgoKCgoKCgoKCgoKCgoKCgoK&#10;CgoKCgoKCgoKCgoKCgoKCgoKCgoKCgr/wAARCACbAH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v8Agtn+2J8XP2BP+CY3xM/a1+BMekt4&#10;q8J/2L/Za65ZNcWp+1a1Y2cu+NXQt+6uJMfMMNg84weO8D/DL/guR4z8FaP4wh/b2+A9uuraXb3i&#10;27fAe+YxiWNX25/tgZxuxnAzXN/8HR3/ACgo+Of/AHLP/qT6TX2r8Cf+SIeDf+xV07/0mjoA+Yv+&#10;FG/8FzP+kgXwG/8ADC33/wAuaP8AhRv/AAXM/wCkgXwG/wDDC33/AMua+x6KAPjj/hRv/Bcz/pIF&#10;8Bv/AAwt9/8ALmj/AIUb/wAFzP8ApIF8Bv8Awwt9/wDLmvseigD44/4Ub/wXM/6SBfAb/wAMLff/&#10;AC5o/wCFG/8ABcz/AKSBfAb/AMMLff8Ay5rsf+CuH/BQzwj/AMExP2FPGP7Uutvaz65a2/8AZvgL&#10;RrtQ6arr9wjizgaPzYmkhVlaeZUkWQW9vOyZZQD4X/wbof8ABX/WP+CrX7I19B8YriF/i38M7i10&#10;74gT2enm3g1OKdZTZamqqohjedbedZIoyAs1vKyxwxyQpQB6H/wo3/guZ/0kC+A3/hhb7/5c0f8A&#10;Cjf+C5n/AEkC+A3/AIYW+/8AlzX2PRQB8cf8KN/4Lmf9JAvgN/4YW+/+XNH/AAo3/guZ/wBJAvgN&#10;/wCGFvv/AJc19j0UAfHB+B3/AAXN/wCkgPwG/wDDC33/AMuan/4Jf/tBftq/EX4vftCfs8/tweKf&#10;A+ueIvhB440zStM1jwFos9ja3lle6XDqEMjxzSOyymK4i3rkhH3qGkUCRvsCvjn9gP8A5ST/ALcn&#10;/ZSPBv8A6h2mUAfY1FFFAHwB/wAHR3/KCj45/wDcs/8AqT6TX2r8Cf8AkiHg3/sVdO/9Jo6+Kv8A&#10;g6O/5QUfHP8A7ln/ANSfSa+1fgT/AMkQ8G/9irp3/pNHQB8xf8FQP+CznwB/4JN/Fn4PeE/2mfB2&#10;uSeFfivLrEM/i7QwLhvDz2MmmL5s9pgST25W/d3aFmlQW+EhnaQBfq74ffETwF8WfBmn/Eb4XeNt&#10;I8SeH9XtxcaTrmg6lFeWd7CSQJIpoWZJFOD8ykivwa/4Pm+v7Lv/AHO3/uAr8+f+CEn/AAW7+Ln/&#10;AASX+OsPhnXrufXPgn4x1iH/AIWB4Tld2Ons22I6zYAA+XdxRhd6AbbqKJYn2ssE0AB/YJRWd4Q8&#10;X+FPiB4U03x34E8TafrWh61p8N9o+saTeJcWt9azIJIp4ZYyUljdGVldSVZWBBIINaNAH4Gf8Hye&#10;v6va6F+zR4YgvCtje3ni+6ubfaPnmhTRkjbOM8LPKMA4O/kHAx89/wDBlNqWoRf8FPPiHpEd9Mtr&#10;N8BtRmmtVlIjkkTWtGVHZehZRJIATyA7AfeOfeP+D5v737Lv/c7f+4CvAP8Agyp/5Sm+Pv8As3/V&#10;f/T5odAH9P1FFNkcRozs2Aq5JPagCHVdW0vQtMudb1zUrezs7O3ee8vLqZY4oIkUs0jsxAVVUEli&#10;QABk18BfA3/g4Q/Zm/a4/wCCpel/8E4v2TNCl8WadBHq7eJPigL5F0ueSys2l8vTFTc15GZcobpj&#10;HGfJYxCeOWOYfkN/wcxf8F74v25PE+ofsIfso+IH/wCFT+GPEDDxT4l07Ug0PjW+tZCI/LaFyk2n&#10;RyKJYySyzSJFMABHE1eWf8Gln/KajwT/ANin4g/9N8lAH9aNfHP7Af8Aykn/AG5P+ykeDf8A1DtM&#10;r7Gr45/YD/5ST/tyf9lI8G/+odplAH2NRRRQB8Af8HR3/KCj45/9yz/6k+k19q/An/kiHg3/ALFX&#10;Tv8A0mjr4q/4Ojv+UFHxz/7ln/1J9Jr7V+BP/JEPBv8A2Kunf+k0dAH4V/8AB831/Zd/7nb/ANwF&#10;fmD8Tv8Agld4l0b/AII+fDH/AIKsfDO41bVtN1jxVq2hfE2wkj8yPRGS+e30+8j8uL93bSGMwytM&#10;/E8tuqk+ftT9Pv8Ag+b6/su/9zt/7gK+lv8Ag32/Zy8Iftef8G1sf7MHjuKP+y/Hdv4v0a4na3jl&#10;a0ae/ukjuoxIrKJYZCk0bFTskjRhyooA83/4M8P+CoPiL47/AAY8Qf8ABOL4w+I5r/Xfhjpq6v8A&#10;D66u5Jppp/DjSrDNaF/LKqllcS26x75SzRXyRxoI7U4/bCv42f8AghR8Y/iX+xh/wWk+Dtlq+k6x&#10;oupXvxETwJ4s8O31vNbTJ/aUh0uW2u4GeNg0M8ySmOTPly2yMUZowp/slU5UH2oA/Cj/AIPhvDmj&#10;3Hwc/Z88WzWm7ULPxPr9pb3HmN8kM1tZPIu3O05a3iOSCRs4IBOflr/gyqJ/4el+PuP+aA6r/wCn&#10;vQ6+yP8Ag9z8FeIb/wDY/wDgv8Rre2j/ALK0n4lXWm3kxlG4XF3p7ywgL1IK2c+T0G0Z+8K+av8A&#10;gyNH/GY/xmOP+aZ2v/pwjoA/pKr8rf8Ag7X/AOCg2s/sh/8ABO+3/Z++G/iiGx8XfHPULrQJo3s5&#10;Wk/4RuKDOrSRSBTCjN51naMsh3NHfymMZQvH+qRIAyTX8h3/AAdFftQf8NMf8Fj/AIiWemeIYNS0&#10;T4b2dj4K0OSGxeBofskRlvYX3qrSMmpXOoL5mCGULtLJtYgHA/8ABOr/AIJU69+1p+yD+0T+3X4/&#10;a8sPAPwX+HmpzaRNbyFG1fxMtsJobYExlWhgiYTTYZXBltVAZZHK+vf8Gln/ACmo8E/9in4g/wDT&#10;fJX7E6h+xRH+wD/waueN/wBnjU9CWx8SQ/AHV9X8cKy2xm/tu+t3uruKSW2ylx5Dy/ZUlDPmG1iA&#10;ZgoNfjt/waWf8pqPBP8A2KfiD/03yUAf1o18c/sB/wDKSf8Abk/7KR4N/wDUO0yvsavjn9gP/lJP&#10;+3J/2Ujwb/6h2mUAfY1FFFAHwB/wdHf8oKPjn/3LP/qT6TX2r8Cf+SIeDf8AsVdO/wDSaOvir/g6&#10;O/5QUfHP/uWf/Un0mvtX4E/8kQ8G/wDYq6d/6TR0AfhX/wAHzfX9l3/udv8A3AV9uf8ABp1/yhO+&#10;Hv8A2MfiL/063FfEf/B831/Zd/7nb/3AV9uf8GnX/KE74e/9jH4i/wDTrcUAfzj/APBYXwprvwf/&#10;AOCvX7QVjqHh68065h+NGt6va2eqWrRM0N1fSXsEgUhSYpIpo5I2HDxujKSGDH+1PTL2PUtNt9Rh&#10;RlW4gSRVcfMAwBwffmv5Jf8Ag6z8FN4S/wCC2nxH11tU+0f8JJoPh3UvL8nb9n2aRa2fl5yd+fsu&#10;/dhfv4x8u4/0x/8ABKf4k3nxd/4Jl/s//ETVvFt9r2pal8G/Dba1rGqTyy3N5frpsCXUkskvzyyG&#10;dZd0jEl2y2WzkgH5/wD/AAerf8osvAP/AGcBpX/pj1yvjP8A4Mjf+Tx/jN/2TO1/9OEdfQP/AAe+&#10;eKpbL9nT4E+CI/ErxR6l421a/l0cXhVblrazijWcxZ+cxC6ZQ+Ds+0kZHmHPzZ/wZL+KtOs/29vi&#10;x4JkimN5qHwha+hdVHliO31SyjcE5yGJuo8AAggNkjABAP6WnUshUV/E/wD8FAdD8QfGP/gsb8aP&#10;CWleHb7WNS8R/tJeINOsdH023ea5vJJdenhitokiG+SRsrGqqNzEgDk1/ad458U2fgfwVrHjXUYJ&#10;JbfR9LuL64ihxvdIo2kZVyQMkKcZIGa/jF/4IZ/DZvit/wAFfv2d/DKWOoXH2X4paZrHl6bGWkH9&#10;nSf2huI2t+7UW26Q44jVzlcbgAf1Uf8ABavH/DoX9orauB/wqHWsDHT/AEZ6/nU/4NLP+U1Hgn/s&#10;U/EH/pvkr+i//gtp/wAojP2jP+yR61/6TNX86H/BpZ/ymo8E/wDYp+IP/TfJQB/WjXxz+wH/AMpJ&#10;/wBuT/spHg3/ANQ7TK+xq+Of2A/+Uk/7cn/ZSPBv/qHaZQB9jUUUUAfAH/B0d/ygo+Of/cs/+pPp&#10;NfavwJ/5Ih4N/wCxV07/ANJo6+Kv+Do7/lBR8c/+5Z/9SfSa+1fgT/yRDwb/ANirp3/pNHQB+Ff/&#10;AAfN9f2Xf+52/wDcBX25/wAGnX/KE74e/wDYx+Iv/TrcV8R/8HzfX9l3/udv/cBUP/BOP/gsn8B/&#10;+Ca//BtHDN4O+NXg2++N8Oqa3YeDvh3/AG9BLqkN9eanP5N7PZqJJI7eCJmuyZkSKUQrF5itPHkA&#10;+e/+D0PWdG1P/gqt4PsNL1i1up9N+BOk22pQ286u9rMdW1iYRSAHKOYpYpArYOyVG6MCf2l/4Ntf&#10;iBrfxL/4ImfAbxFr9rawz2+g6jpUa2cbKphsNXvrGFjuZjvaK2RmOcFixAUEKP5m/wBgX/gnD+3T&#10;/wAFxP2lvFzfDbX7fUtaVm1v4g/ELx1qFwtnbS3EjlDcTxxSyNPO6yeXGqEt5ch+VI3Zf6j/APgl&#10;B+wlef8ABHr9gy4/Z/8AjD+1VY+LtB8M6lqWvr4n1TTTo1loGmyRrcXEDefdzokMcy3Vw026JMTM&#10;zIpDuwB+Ov8Awe5/HUeI/wBq/wCCv7NiaJGq+D/AN/4jbVFuNzTNq16LcwMmPl8saOrg5+b7R0GA&#10;T8x/8GqX7UMX7N3/AAWI8G+H9V1DQ7LSfihoGp+DNSvtbnMXlNPGl5ZxwNvVftE1/YWVsisG3/aG&#10;RV3shHiH7Zvxj8Xf8Fmv+Cv+veNfhxBY6defGr4oad4d8Crq0L2kcFm72+k6U14EacxyfZ47Zpyh&#10;cb/NKDGFqD9un4JeM/8AgkH/AMFb/FPgH4WX8MN98IfibZ+IPh7dXUn23y7QSQappDTl0QSyrbyW&#10;vmrtC+YJFGRyQD+t7/gqH4k1jwh/wTO/aG8WeHdam03UdO+Bviy502/tZjHLb3CaPdNE6MDlXDhS&#10;pHOcY5r+YH/g1o0qa+/4LjfB3VFvLGGHTbfxFPcfbNSggZw+gahAqQrI6tcSF5k/dxB32B327I3Z&#10;f6Tv2q/g7pX/AAWY/wCCVc/w/wDhX8Ur74f6P8cvBGhaxpPiLUvDcd/cWWn3ElnqQjltBcIpkeAe&#10;SwWb5GkLKzbRn+Y7/gsL/wAENv2nf+CNfjPQvE3iDxlF4y8A+IL0w+F/iNoemT2YivokWQ2t3ES4&#10;sro4kkiUTSCWOF3RiY5UiAP6dP8AgtmQ3/BIv9owqf8Amketf+kzV/Oj/wAGln/KajwT/wBin4g/&#10;9N8lfcPwG/4Ln/DX9tX/AIN3vjj8Fv2u/wBonwzp3xw8N/D3V/Dsdn4l8Rw2uoeM4JLQtY3tvHMI&#10;xc3DDfbyRwtNIZLbzZNn2mNT8Pf8Gln/ACmo8E/9in4g/wDTfJQB/WjXxz+wH/ykn/bk/wCykeDf&#10;/UO0yvsavjn9gP8A5ST/ALcn/ZSPBv8A6h2mUAfY1FFFAHwB/wAHR3/KCj45/wDcs/8AqT6TX2r8&#10;Cf8AkiHg3/sVdO/9Jo6+Kv8Ag6O/5QUfHP8A7ln/ANSfSa+1fgT/AMkQ8G/9irp3/pNHQB+Ff/B8&#10;31/Zd/7nb/3AV+NNz/wTx/bLtv2Lbf8A4KH/APCjb6b4N3GsHTP+E0tNQtJ44Ljz2t/39vHK1xbx&#10;+evlCaWJIjI8aBi0sYb9lv8Ag+b6/su/9zt/7gK+qP8Ag3G/Z9+FH7Vv/Bu1o37OXxx8LQ6z4U8Y&#10;XXifTdZsZkUkxvqdxiSMkHy5o2CyRyD5o5ER1IZQQAfL/wDwZV/tifs9aD4S+JX7DviBNL0f4k6x&#10;4lHinQb64wlx4l09bOKCWzR/LG5rIwtOImkLFL+eSOPbFO4+wf8Ag6f/AOCjGj/sW/8ABOLUvglo&#10;AhuPGnx0hvfC2k2s0kq/ZtJMAGqXvyDD7IporcIXU771HxIsUiH8Tv8AgoN/wbI/8FOf2HPHBf4X&#10;/CrVvjZ4PmmH9keKvhjos93ecvIFjutMi8y6tpQqB2KCaBRIgE7NuVfhT4ufGz43/HHW7HWPjx8W&#10;/FXjDUtF0qLSNNuvF2vXOoT2NjCztHZxNcO7RQozyFYlIVS7EAEmgD9dP+DNf9ge9+Lv7W3if9vn&#10;xTb6hbaP8JtPbS/C032GRLfUNZ1G3mhmCzlTG/2ayMnmQqd6nULVyQpAf3H/AIPUP2Dta1/SPh1/&#10;wUY8GabqF5Hodqvgrxv5MLyw2Vo0091p9y20YhTz5rqFpG+VpLi2QEMyhvmn/ggP/wAHJfhL/gnL&#10;4L8M/sTftE/AHw5a/C2XWppb/wCI3hGxmj1mxuLqeV5NR1OEGQaqFDW0GYlimitbVQq3LRpE3r3/&#10;AAXR/wCDpj4VfH3wH47/AGD/ANjT4L+E/H3gPxNoh0vXPiR41sbqSG6E1uSz6dp8iQPDcWtwYZIb&#10;yZmAntt6QlRHMwB7N/wZlf8ABQi1+IPwC8W/8E4/G+uyPrfgC7m8SeB4ZmH7zQrqVRdwRhYgFFvf&#10;SeazSSM7nVQFAWE477/g8Y/bC+DPw5/4J9WH7Hl9ceH9U8f/ABF8TWF9p+jXluZr7SNLs5Gml1aE&#10;gEWzNLHHZqzkNLHc3SxhxHMY/wCaP4XfFn4p/A7x3Y/FH4K/EvxB4P8AE2l+b/ZviLwvrE+n31p5&#10;kTxSeVPAyyR7opHjbaw3K7KcgkV9ofsO/wDBvz/wVc/4KSeINO+JMfwe1Xwv4T8SXgur/wCJ3xQn&#10;azimhlgF0t7HDMftmoJMrr5c0MUkUjyANKih3QA+f/2fP+Cb37bP7U/7P/xA/an+BPwGvtb+Hvwv&#10;sbm78beKpNSs7O2sY7e1e7nWP7TNG11JHbp5jxW4kkRXiyo82MP9d/8ABpZ/ymo8E/8AYp+IP/Tf&#10;JX7y/Fn9g34Jf8E3P+CBPxz/AGVfgTYN/Zui/s++NptS1a6hjW71m/l0W7ae9uWQDfI5AUZzsjji&#10;iU7I1A/Br/g0s/5TUeCf+xT8Qf8ApvkoA/rRr45/YD/5ST/tyf8AZSPBv/qHaZX2NXxz+wH/AMpJ&#10;/wBuT/spHg3/ANQ7TKAPsaiiigD4A/4Ojv8AlBR8c/8AuWf/AFJ9Jr7V+BP/ACRDwb/2Kunf+k0d&#10;fFX/AAdHf8oKPjn/ANyz/wCpPpNfavwJ/wCSIeDf+xV07/0mjoA/Cv8A4Pm+v7Lv/c7f+4Cvtz/g&#10;06/5QnfD3/sY/EX/AKdbivnf/g7/AP2Hf2vf20G/Z5H7KX7Ovirx9/wjJ8W/2/8A8Izpb3P2D7R/&#10;YvkeZt+7v8iXb6+W3pX4sf8ADjf/AIK+f9I6/ip/4S8tAH9ofiTUDpHh++1dY1ZrWzkmVWONxVS2&#10;M++K/i//AOCJf7Omlfti/wDBWv4I/BjxnpOj6tpupeOBq2vab4hthLZ6jZ6fDNqd1bSxbGWVZYrS&#10;SPy2XY5cK2FJIZ/w44/4K+Dr/wAE7Pip/wCEvLXzh8Pfhn8QPix8QtK+FHw28I32teJdc1KPT9H0&#10;OwgL3N3dSNsSFE6ly3AHrQB+vH/B1h/wRZ+A37CNz4T/AG0v2RfA8Phfwd448S3GjeLvC1nNiy07&#10;WJUlvLeSyiZiYYZo4rwGCMCGD7NGsaorqg8R/wCDaD/gkl8Kf+CpX7V/ie//AGktOk1L4a/DXQob&#10;vX9Et9Ue1k1a+u2kjs7ZmhkSdIdsNzK8kTAhoI0JHmg18n/H3/gmJ/wUK/ZZ+Hcnxb/aJ/Y68f8A&#10;g/wzBdRW1xr2t+HpYrWGWQ4jV5MYTc3ygtgFiBnJAPP/ALMn7Dn7X/7Z41wfsp/s6+KvH3/CN/Zv&#10;7e/4RnS2ufsH2jzfI8zb93f5E2318tvSgD6e/wCDln4H/B79nn/gsD8Rfhv8CfhloPg/w3DpOgz2&#10;vh7wzpMNjYWzvpNqZDFBCqxx7my7bQNzszHJYk/0+f8ABITxPF4v/wCCVn7OWtRzRyN/wpHwxBM0&#10;UgYGSLTLeJ844B3Icr/CcjtX8X/x2+AHxq/Zj+JV58Hf2gvhnq3hDxTp8UMl9oOuWphuYEljWSNm&#10;Q8gMjKw9QRXtHgv/AII1f8FUviP4N0n4heBP2CviVq2h69plvqOjapY+G5HhvLWaNZIpo2H3kdGV&#10;ge4IoA/rk/4KxkD/AIJZftLZP/NAfGX/AKZLyv5rv+DSz/lNR4J/7FPxB/6b5K8AH/BDj/gr6P8A&#10;nHZ8VP8Awl5a++P+Dab/AIJe/wDBQz9l3/grD4S+L/7Q/wCx7488HeGLPw3rcF1rmvaHJBbRSS2U&#10;iRqXPALMQB6k0Af0sV8c/sB/8pJ/25P+ykeDf/UO0yvsavjn9gF0k/4KTftyMjBh/wALI8HDKnuP&#10;B2mA/rQB9jUUUUAeM/8ABRH9l1f21f2GPit+ytFa6PJfeN/A9/p2hyeII91nbaoYi1hcy4jkZVhu&#10;1gm3ojOhjDINyrXnH/BEn9qzT/2wP+CYvwl+IsuuNd+IdF8LW3hnxxBdXCveWut6bGtndrdIMGGa&#10;RohciNwreXcxNja6k/Vtfmn+1R8Iv2s/+CR/7XHin/go/wDsR/DzWvif8EvilrUV9+0V+z/4dsBL&#10;qmnam+yFvFOgxRJ+8mfiS7hPMh3vKzRsk+mgH6WUV5H+xz+3f+yV+378L0+Lv7JPxv0fxjpIYJfR&#10;2UjR3mmyFnUR3dpKFntXYxuVEqLvUB03IysfXKAEZdy7c/lX8en/AAWu/Z28cf8ABKP/AILT+KtZ&#10;+CCJ4bjg8YWfxH+E97baPaR29lHPcfbYRb2oV4VgtL6O4tUjdArLZDKbWAP9hlfnX/wcYf8ABG6b&#10;/gqf+ylD4k+CuiWDfGf4dtNe+Cprq6Nv/bFm4zdaO0hYRKZdqSQvKMJPEq+ZBHPPJQB84/8ABZz9&#10;u/4e/wDBSP8A4Ng5v2sfACQWkmva14fi8SaHFdLK2i6vDqUKXdk5+9hJAWRnCtJC8Uu0CQV85f8A&#10;BnJ8ePhZ+y/8Ff2yP2g/jb4tt9D8KeEdH8H6lrmp3GSIoYxr52qo+aSRzhEjUF5HdUUFmAP5CaD+&#10;0H+0H8Bvg98Tf2NbmS507w342v7GPxr4U1qwaOW01LTLzzIpgrbXt7mNllhdTwyyMroWSNo+c8Lf&#10;Hv4w+CPg54t/Z+8I+P77TfB/jzUtKvvGWh2bKkery6abk2QnYDe8cT3c0gi3eW0nlyMrPDEyAH0b&#10;pt58av8AgvL/AMFjbK48UwzW2t/G74jQLqC6XHA7aDocSKr+X8sKTiw0q2PzMA8wtdzbpHJb+zDw&#10;r4Y8NeCPDGm+C/Bnh6x0jR9HsYbLSdJ0u0S3trK2iQJFBFEgCxxoiqqooCqoAAAFfkD/AMGof/BG&#10;i9/ZM+DLf8FCf2ifDtj/AMJ98TdDt28A2JmMsugeG50WYSvg+WlxegxSFcM8UEcS70ea4hX9jqAC&#10;iisP4hfE34b/AAj8F6h8Sfiv8QNF8MeHdJhEuq6/4h1SGysrKMsFDyzzMsca7mUZYgZIHcUAO+JH&#10;xC8GfCT4d698VviP4gh0nw74Z0W61bXtUuA3l2dlbQtNPM20E7UjRmOATgcA18Q/8G6fw31Nf2Gd&#10;a/bE8aeBdS0HxX+0r8UvEfxN16x1iFRPDHf38i2aI32eFmtmtoo7iJipVxdtKm1JQi8X8XfH/j7/&#10;AIL5eN7f9mz9n2w8QaL+xrZzPN8T/jRDG1jJ8Trm1uFX/hHtF83bMNPEyuLm/SMiV7WWBHjVM3X6&#10;QeH9A0TwpoVl4X8M6Pa6fpum2sdrp+n2NusMFrBGoWOKNEAVEVQFVQAAAAOBQBcooooAKRlVvvKD&#10;9RS0UAfK/wC2b/wR9/ZC/bF8Yr8b007Wvhh8XrMTNpPxq+EOqvoHie3kkhjgYy3Vtj7YDBGsGLhZ&#10;CkTSJGY97E+cat8S/wDgsz+wLLJqfxd8BaP+118L7LH2jxB8N9JTQviHZQ4eSSeTR932DVdgVYUi&#10;s3hnlZg+wcgfd9FAHzr+xT/wVY/YV/b7sLW1/Z/+O+kt4okgd9Q+HOvTrp/iXTJI0Rp459NmIm/c&#10;tIEeWMSQFg2yVwM19FZDcA14L+2R/wAEzv2M/wBuyfS/EXx++EUM3izw9JbyeF/iDoN3LpniLQ5I&#10;JWmga11G2ZJ4xHK7SrGWMYkO/bu5r5vl+FX/AAWX/wCCYnhC6vvgT8Tl/bQ+HdhJeTx+B/iZqX9k&#10;eP8ATrbduhjttcxNDrDAySvL9phSUrDHFbr8yxoAeb/8HAX/AAbqfD7/AIKN+FtQ/aj/AGU9DsfD&#10;vx40qzkluLaBY4LTx5EkfyWl0WZI4b0bQsN4xCkHypyY/Kltfm3/AINzv+DazQPD+gaX+3X/AMFJ&#10;PhW11rl2buPwh8GvGvheSNdIVZGh+36pbXaL5lw+2Robd4zHHG0cxZpXRbf9J/2YP+C3X7DP7RPx&#10;JuPgB401/wAQfBn4pW1/bWn/AAqv47aQvhnXLiS5MYtRbxzSNFdNMZU8uKGV5WBDbNrIzdJ+3f8A&#10;8Fbv2KP+Cer2Phf42fEK61PxxrRjHh34Y+C9POq+I9W8yQohis4zlEYrIFkmaKNzE6KzOApAPpgB&#10;VFeTftZ/t2fsh/sMeA5/iR+1f8fvDvgvTIVjKpqN0ZLy53lgi29pEHuLljskIWKN2xHI2MIxHx/D&#10;8Vf+C6f/AAUimEXwc+Gmi/sY/Cq8nnSPxZ8RbFdc+IGo2hFwIJ4dIwlvpjMBCssF04lhZy8U0wUK&#10;/wBCfsi/8EmP2NP2P/G0nxr8PeDdU8b/ABVvI4xq3xm+KWty+IfFd86W723mG+usm3Jt38lltlhR&#10;41VWUhRgA8t8J/to/wDBSP8A4KFeCl1f9hr9kyT4G+C9ctbb7D8Xv2iVC6qIZWlSe503wzaGQ3DR&#10;xiKaCW9ureCYup2SJk1tfDL/AIIqfAvXtT0z4mf8FEfiZ4l/am8fafqF1fR6n8WLh5PDthNc2628&#10;0en+GkkOl2kBVVYI0UzrIA4kysez7OAwMAUUAQ2FhY6XZQ6bpllDb29vEscFvbxhEjRRhVVRwAAM&#10;ADgCpqKKACiiigAooooAKKKKACiiigDyz9qz9iP9kz9uHwK3w4/ax+AXhvxxpflSJa/21YA3Nh5g&#10;Ad7W5TbPZyEADzIHjf8A2q4z9iH/AIJVfsE/8E79BtdP/ZW/Z10LQ9Xh0s2F54yuLVbrXdQhZkeV&#10;Z7+UGZkkkjR2iVliBVQqKqIq/Q1FAABgYooooAKKKKACiiigAooooA//2VBLAQItABQABgAIAAAA&#10;IQCKFT+YDAEAABUCAAATAAAAAAAAAAAAAAAAAAAAAABbQ29udGVudF9UeXBlc10ueG1sUEsBAi0A&#10;FAAGAAgAAAAhADj9If/WAAAAlAEAAAsAAAAAAAAAAAAAAAAAPQEAAF9yZWxzLy5yZWxzUEsBAi0A&#10;FAAGAAgAAAAhANSa8Q2VBQAAmw8AAA4AAAAAAAAAAAAAAAAAPAIAAGRycy9lMm9Eb2MueG1sUEsB&#10;Ai0AFAAGAAgAAAAhAFhgsxu6AAAAIgEAABkAAAAAAAAAAAAAAAAA/QcAAGRycy9fcmVscy9lMm9E&#10;b2MueG1sLnJlbHNQSwECLQAUAAYACAAAACEAbxgZHtsAAAAEAQAADwAAAAAAAAAAAAAAAADuCAAA&#10;ZHJzL2Rvd25yZXYueG1sUEsBAi0ACgAAAAAAAAAhANivlavDIgAAwyIAABUAAAAAAAAAAAAAAAAA&#10;9gkAAGRycy9tZWRpYS9pbWFnZTEuanBlZ1BLBQYAAAAABgAGAH0BAADsLAAAAAA=&#10;">
                <v:shape id="Shape 207702" o:spid="_x0000_s1027" style="position:absolute;left:7;top:1;width:4697;height:6446;visibility:visible;mso-wrap-style:square;v-text-anchor:top" coordsize="469697,644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CQ2sMA&#10;AADaAAAADwAAAGRycy9kb3ducmV2LnhtbESPQWuDQBSE74H8h+UVcourQkux2YRQCJiG0tb24PHh&#10;vqjEfSvuRs2/zxYKPQ4z8w2z2c2mEyMNrrWsIIliEMSV1S3XCn6+D+tnEM4ja+wsk4IbOdhtl4sN&#10;ZtpO/EVj4WsRIOwyVNB432dSuqohgy6yPXHwznYw6IMcaqkHnALcdDKN4ydpsOWw0GBPrw1Vl+Jq&#10;FFymuDie3pNPU35YVxKWb+YxV2r1MO9fQHia/X/4r51rBSn8Xgk3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CQ2sMAAADaAAAADwAAAAAAAAAAAAAAAACYAgAAZHJzL2Rv&#10;d25yZXYueG1sUEsFBgAAAAAEAAQA9QAAAIgDAAAAAA==&#10;" path="m,l469697,r,644652l,644652,,e" fillcolor="yellow" stroked="f" strokeweight="0">
                  <v:stroke miterlimit="83231f" joinstyle="miter"/>
                  <v:path arrowok="t" o:connecttype="custom" o:connectlocs="0,0;0,0;0,0;0,0;0,0" o:connectangles="0,0,0,0,0" textboxrect="0,0,469697,64465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808" o:spid="_x0000_s1028" type="#_x0000_t75" style="position:absolute;width:4692;height:6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uAanEAAAA2gAAAA8AAABkcnMvZG93bnJldi54bWxEj0FrAjEUhO9C/0N4gpdFs1aUujVKLVRE&#10;8VAVz4/N62Zx87Jsom799Y1Q8DjMzDfMbNHaSlyp8aVjBcNBCoI4d7rkQsHx8NV/A+EDssbKMSn4&#10;JQ+L+Utnhpl2N/6m6z4UIkLYZ6jAhFBnUvrckEU/cDVx9H5cYzFE2RRSN3iLcFvJ1zSdSIslxwWD&#10;NX0ays/7i1Ww3Ezu5rSarraj5L6RyXgXksNOqV63/XgHEagNz/B/e60VjOBxJd4A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uAanEAAAA2gAAAA8AAAAAAAAAAAAAAAAA&#10;nwIAAGRycy9kb3ducmV2LnhtbFBLBQYAAAAABAAEAPcAAACQAwAAAAA=&#10;">
                  <v:imagedata r:id="rId7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34343A53" w14:textId="77777777" w:rsidR="00092B64" w:rsidRDefault="00092B64" w:rsidP="00092B64">
      <w:pPr>
        <w:spacing w:after="0" w:line="252" w:lineRule="auto"/>
        <w:ind w:left="0" w:right="-1" w:firstLine="0"/>
        <w:jc w:val="center"/>
        <w:rPr>
          <w:color w:val="auto"/>
        </w:rPr>
      </w:pPr>
      <w:bookmarkStart w:id="0" w:name="_Hlk197095031"/>
      <w:r>
        <w:rPr>
          <w:b/>
          <w:color w:val="auto"/>
          <w:sz w:val="32"/>
        </w:rPr>
        <w:t>ДЕРЖАВНА СЛУЖБА СТАТИСТИКИ УКРАЇНИ</w:t>
      </w:r>
    </w:p>
    <w:p w14:paraId="52AE492F" w14:textId="77777777" w:rsidR="00092B64" w:rsidRDefault="00092B64" w:rsidP="00092B64">
      <w:pPr>
        <w:spacing w:after="14"/>
        <w:ind w:left="0" w:right="-1" w:firstLine="0"/>
        <w:jc w:val="center"/>
        <w:rPr>
          <w:color w:val="auto"/>
        </w:rPr>
      </w:pPr>
      <w:r>
        <w:rPr>
          <w:b/>
          <w:color w:val="auto"/>
        </w:rPr>
        <w:t>(</w:t>
      </w:r>
      <w:proofErr w:type="spellStart"/>
      <w:r>
        <w:rPr>
          <w:b/>
          <w:color w:val="auto"/>
        </w:rPr>
        <w:t>Держстат</w:t>
      </w:r>
      <w:proofErr w:type="spellEnd"/>
      <w:r>
        <w:rPr>
          <w:b/>
          <w:color w:val="auto"/>
        </w:rPr>
        <w:t>)</w:t>
      </w:r>
    </w:p>
    <w:bookmarkEnd w:id="0"/>
    <w:p w14:paraId="033A7169" w14:textId="77777777" w:rsidR="00092B64" w:rsidRDefault="00092B64" w:rsidP="00092B64">
      <w:pPr>
        <w:spacing w:after="0" w:line="240" w:lineRule="auto"/>
        <w:ind w:left="0" w:right="987" w:firstLine="0"/>
        <w:jc w:val="center"/>
        <w:rPr>
          <w:color w:val="auto"/>
          <w:sz w:val="20"/>
        </w:rPr>
      </w:pPr>
      <w:r>
        <w:rPr>
          <w:color w:val="auto"/>
          <w:sz w:val="20"/>
        </w:rPr>
        <w:t xml:space="preserve">                   </w:t>
      </w:r>
    </w:p>
    <w:p w14:paraId="741D7ABF" w14:textId="77777777" w:rsidR="00092B64" w:rsidRDefault="00092B64" w:rsidP="00092B64">
      <w:pPr>
        <w:spacing w:after="0" w:line="240" w:lineRule="auto"/>
        <w:ind w:left="0" w:right="-1" w:firstLine="0"/>
        <w:jc w:val="center"/>
        <w:rPr>
          <w:color w:val="auto"/>
          <w:sz w:val="20"/>
        </w:rPr>
      </w:pPr>
    </w:p>
    <w:p w14:paraId="29FAD4AC" w14:textId="77777777" w:rsidR="00092B64" w:rsidRDefault="00092B64" w:rsidP="00092B64">
      <w:pPr>
        <w:spacing w:after="0" w:line="240" w:lineRule="auto"/>
        <w:ind w:left="0" w:right="-1" w:firstLine="0"/>
        <w:jc w:val="center"/>
        <w:rPr>
          <w:color w:val="auto"/>
        </w:rPr>
      </w:pPr>
      <w:r>
        <w:rPr>
          <w:color w:val="auto"/>
          <w:sz w:val="20"/>
        </w:rPr>
        <w:t xml:space="preserve">вул. Шота Руставелі, 3, м. Київ, 01601, </w:t>
      </w:r>
      <w:proofErr w:type="spellStart"/>
      <w:r>
        <w:rPr>
          <w:color w:val="auto"/>
          <w:sz w:val="20"/>
        </w:rPr>
        <w:t>тел</w:t>
      </w:r>
      <w:proofErr w:type="spellEnd"/>
      <w:r>
        <w:rPr>
          <w:color w:val="auto"/>
          <w:sz w:val="20"/>
        </w:rPr>
        <w:t>.:  (044) 287-24-22</w:t>
      </w:r>
    </w:p>
    <w:p w14:paraId="16BD8874" w14:textId="77777777" w:rsidR="00092B64" w:rsidRDefault="00092B64" w:rsidP="00092B64">
      <w:pPr>
        <w:spacing w:after="0" w:line="240" w:lineRule="auto"/>
        <w:ind w:left="0" w:right="-1" w:firstLine="0"/>
        <w:jc w:val="center"/>
        <w:rPr>
          <w:color w:val="auto"/>
        </w:rPr>
      </w:pPr>
      <w:r>
        <w:rPr>
          <w:color w:val="auto"/>
          <w:sz w:val="20"/>
          <w:szCs w:val="20"/>
          <w:lang w:val="en-US"/>
        </w:rPr>
        <w:t>E</w:t>
      </w:r>
      <w:r>
        <w:rPr>
          <w:color w:val="auto"/>
          <w:sz w:val="20"/>
          <w:szCs w:val="20"/>
        </w:rPr>
        <w:t>-</w:t>
      </w:r>
      <w:proofErr w:type="spellStart"/>
      <w:r>
        <w:rPr>
          <w:color w:val="auto"/>
          <w:sz w:val="20"/>
          <w:szCs w:val="20"/>
        </w:rPr>
        <w:t>mail</w:t>
      </w:r>
      <w:proofErr w:type="spellEnd"/>
      <w:r>
        <w:rPr>
          <w:color w:val="auto"/>
          <w:sz w:val="20"/>
          <w:szCs w:val="20"/>
        </w:rPr>
        <w:t xml:space="preserve">: office@stat.gov.ua, сайт: stat.gov.ua, </w:t>
      </w:r>
      <w:r>
        <w:rPr>
          <w:color w:val="auto"/>
          <w:sz w:val="20"/>
        </w:rPr>
        <w:t>код згідно з ЄДРПОУ 37507880</w:t>
      </w:r>
    </w:p>
    <w:p w14:paraId="002885F0" w14:textId="77777777" w:rsidR="00092B64" w:rsidRDefault="00092B64" w:rsidP="00092B64">
      <w:pPr>
        <w:tabs>
          <w:tab w:val="left" w:pos="3116"/>
        </w:tabs>
        <w:spacing w:after="0" w:line="240" w:lineRule="auto"/>
        <w:ind w:left="0" w:firstLine="0"/>
        <w:jc w:val="left"/>
        <w:rPr>
          <w:color w:val="auto"/>
        </w:rPr>
      </w:pPr>
    </w:p>
    <w:p w14:paraId="2DA6F9B7" w14:textId="41FFBAE9" w:rsidR="00092B64" w:rsidRDefault="00092B64" w:rsidP="00092B64">
      <w:pPr>
        <w:tabs>
          <w:tab w:val="left" w:pos="3116"/>
        </w:tabs>
        <w:spacing w:after="249" w:line="252" w:lineRule="auto"/>
        <w:ind w:left="0" w:firstLine="0"/>
        <w:jc w:val="center"/>
        <w:rPr>
          <w:color w:val="FF0000"/>
        </w:rPr>
      </w:pPr>
      <w:r w:rsidRPr="003D3E96">
        <w:rPr>
          <w:color w:val="auto"/>
          <w:szCs w:val="28"/>
        </w:rPr>
        <w:t>від ______ 20___ р. № ___________  На №</w:t>
      </w:r>
      <w:r w:rsidRPr="003D3E96">
        <w:rPr>
          <w:color w:val="auto"/>
          <w:sz w:val="26"/>
          <w:szCs w:val="26"/>
        </w:rPr>
        <w:t xml:space="preserve"> </w:t>
      </w:r>
      <w:r w:rsidRPr="003D3E96">
        <w:rPr>
          <w:sz w:val="26"/>
          <w:szCs w:val="26"/>
          <w:u w:val="single"/>
        </w:rPr>
        <w:t xml:space="preserve"> </w:t>
      </w:r>
      <w:r w:rsidRPr="003D3E96">
        <w:rPr>
          <w:szCs w:val="28"/>
          <w:u w:val="single"/>
        </w:rPr>
        <w:t>ЗПІ/</w:t>
      </w:r>
      <w:r w:rsidR="002D6EA6">
        <w:rPr>
          <w:noProof/>
          <w:szCs w:val="28"/>
          <w:u w:val="single"/>
          <w:lang w:eastAsia="en-US"/>
        </w:rPr>
        <w:t>Е-685-26</w:t>
      </w:r>
      <w:r w:rsidRPr="003D3E96">
        <w:rPr>
          <w:noProof/>
          <w:sz w:val="26"/>
          <w:szCs w:val="26"/>
          <w:lang w:eastAsia="en-US"/>
        </w:rPr>
        <w:t xml:space="preserve"> </w:t>
      </w:r>
      <w:r w:rsidRPr="003D3E96">
        <w:rPr>
          <w:color w:val="auto"/>
          <w:szCs w:val="28"/>
        </w:rPr>
        <w:t xml:space="preserve">від </w:t>
      </w:r>
      <w:r w:rsidR="00933F30">
        <w:rPr>
          <w:color w:val="auto"/>
          <w:szCs w:val="28"/>
        </w:rPr>
        <w:t>1</w:t>
      </w:r>
      <w:r w:rsidR="002D6EA6">
        <w:rPr>
          <w:color w:val="auto"/>
          <w:szCs w:val="28"/>
        </w:rPr>
        <w:t>3</w:t>
      </w:r>
      <w:r w:rsidRPr="003D3E96">
        <w:rPr>
          <w:color w:val="auto"/>
          <w:szCs w:val="28"/>
          <w:u w:val="single"/>
        </w:rPr>
        <w:t>.07.2026</w:t>
      </w:r>
      <w:r>
        <w:rPr>
          <w:color w:val="auto"/>
          <w:sz w:val="24"/>
          <w:szCs w:val="24"/>
        </w:rPr>
        <w:t xml:space="preserve"> </w:t>
      </w:r>
    </w:p>
    <w:p w14:paraId="586BF494" w14:textId="31B1ABF3" w:rsidR="00092B64" w:rsidRPr="00CB3937" w:rsidRDefault="002D6EA6" w:rsidP="00FD2C77">
      <w:pPr>
        <w:tabs>
          <w:tab w:val="left" w:pos="0"/>
          <w:tab w:val="left" w:pos="5103"/>
          <w:tab w:val="left" w:pos="5387"/>
        </w:tabs>
        <w:spacing w:after="0" w:line="240" w:lineRule="auto"/>
        <w:ind w:left="567" w:firstLine="0"/>
        <w:rPr>
          <w:sz w:val="27"/>
          <w:szCs w:val="27"/>
        </w:rPr>
      </w:pPr>
      <w:r w:rsidRPr="00CB3937">
        <w:rPr>
          <w:sz w:val="27"/>
          <w:szCs w:val="27"/>
        </w:rPr>
        <w:tab/>
        <w:t>Олені</w:t>
      </w:r>
      <w:r w:rsidR="00BF48DD" w:rsidRPr="00CB3937">
        <w:rPr>
          <w:sz w:val="27"/>
          <w:szCs w:val="27"/>
        </w:rPr>
        <w:t xml:space="preserve"> </w:t>
      </w:r>
      <w:r w:rsidR="00092B64" w:rsidRPr="00CB3937">
        <w:rPr>
          <w:sz w:val="27"/>
          <w:szCs w:val="27"/>
        </w:rPr>
        <w:t xml:space="preserve">                      </w:t>
      </w:r>
    </w:p>
    <w:p w14:paraId="4092B7E5" w14:textId="77777777" w:rsidR="00092B64" w:rsidRPr="00CB3937" w:rsidRDefault="00092B64" w:rsidP="00092B64">
      <w:pPr>
        <w:tabs>
          <w:tab w:val="left" w:pos="0"/>
        </w:tabs>
        <w:spacing w:after="0" w:line="240" w:lineRule="auto"/>
        <w:ind w:left="0" w:firstLine="567"/>
        <w:jc w:val="left"/>
        <w:rPr>
          <w:sz w:val="27"/>
          <w:szCs w:val="27"/>
        </w:rPr>
      </w:pPr>
      <w:r w:rsidRPr="00CB3937">
        <w:rPr>
          <w:sz w:val="27"/>
          <w:szCs w:val="27"/>
        </w:rPr>
        <w:t xml:space="preserve">                                                               </w:t>
      </w:r>
      <w:r w:rsidRPr="00CB3937">
        <w:rPr>
          <w:sz w:val="27"/>
          <w:szCs w:val="27"/>
        </w:rPr>
        <w:tab/>
      </w:r>
    </w:p>
    <w:p w14:paraId="629F2E79" w14:textId="77777777" w:rsidR="0064615E" w:rsidRPr="00CB3937" w:rsidRDefault="00092B64" w:rsidP="00092B64">
      <w:pPr>
        <w:tabs>
          <w:tab w:val="left" w:pos="0"/>
        </w:tabs>
        <w:spacing w:after="0" w:line="240" w:lineRule="auto"/>
        <w:ind w:left="0" w:firstLine="567"/>
        <w:jc w:val="left"/>
        <w:rPr>
          <w:sz w:val="27"/>
          <w:szCs w:val="27"/>
        </w:rPr>
      </w:pP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  <w:t xml:space="preserve">  </w:t>
      </w:r>
      <w:r w:rsidR="0064615E" w:rsidRPr="00CB3937">
        <w:rPr>
          <w:sz w:val="27"/>
          <w:szCs w:val="27"/>
        </w:rPr>
        <w:t>foi+request-351-</w:t>
      </w:r>
    </w:p>
    <w:p w14:paraId="57A595C5" w14:textId="74378599" w:rsidR="00092B64" w:rsidRPr="00CB3937" w:rsidRDefault="0064615E" w:rsidP="00092B64">
      <w:pPr>
        <w:tabs>
          <w:tab w:val="left" w:pos="0"/>
        </w:tabs>
        <w:spacing w:after="0" w:line="240" w:lineRule="auto"/>
        <w:ind w:left="0" w:firstLine="567"/>
        <w:jc w:val="left"/>
        <w:rPr>
          <w:sz w:val="27"/>
          <w:szCs w:val="27"/>
        </w:rPr>
      </w:pP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  <w:t xml:space="preserve">  2e58dd53@dostup.org.ua</w:t>
      </w:r>
      <w:r w:rsidR="00092B64" w:rsidRPr="00CB3937">
        <w:rPr>
          <w:sz w:val="27"/>
          <w:szCs w:val="27"/>
        </w:rPr>
        <w:tab/>
      </w:r>
    </w:p>
    <w:p w14:paraId="066F8EA5" w14:textId="77777777" w:rsidR="00092B64" w:rsidRPr="00CB3937" w:rsidRDefault="00092B64" w:rsidP="00092B64">
      <w:pPr>
        <w:tabs>
          <w:tab w:val="left" w:pos="0"/>
        </w:tabs>
        <w:spacing w:after="0" w:line="240" w:lineRule="auto"/>
        <w:ind w:left="3540" w:firstLine="0"/>
        <w:jc w:val="left"/>
        <w:rPr>
          <w:sz w:val="27"/>
          <w:szCs w:val="27"/>
        </w:rPr>
      </w:pP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  <w:t xml:space="preserve">  </w:t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  <w:r w:rsidRPr="00CB3937">
        <w:rPr>
          <w:sz w:val="27"/>
          <w:szCs w:val="27"/>
        </w:rPr>
        <w:tab/>
      </w:r>
    </w:p>
    <w:p w14:paraId="00C00EE3" w14:textId="095705AB" w:rsidR="00092B64" w:rsidRPr="00CB3937" w:rsidRDefault="00092B64" w:rsidP="00092B64">
      <w:pPr>
        <w:spacing w:after="0" w:line="240" w:lineRule="auto"/>
        <w:ind w:left="0" w:firstLine="567"/>
        <w:rPr>
          <w:sz w:val="27"/>
          <w:szCs w:val="27"/>
        </w:rPr>
      </w:pPr>
      <w:r w:rsidRPr="00CB3937">
        <w:rPr>
          <w:sz w:val="27"/>
          <w:szCs w:val="27"/>
        </w:rPr>
        <w:t>На запи</w:t>
      </w:r>
      <w:r w:rsidR="00933F30" w:rsidRPr="00CB3937">
        <w:rPr>
          <w:sz w:val="27"/>
          <w:szCs w:val="27"/>
        </w:rPr>
        <w:t xml:space="preserve">т, який надійшов до </w:t>
      </w:r>
      <w:proofErr w:type="spellStart"/>
      <w:r w:rsidR="00933F30" w:rsidRPr="00CB3937">
        <w:rPr>
          <w:sz w:val="27"/>
          <w:szCs w:val="27"/>
        </w:rPr>
        <w:t>Д</w:t>
      </w:r>
      <w:r w:rsidR="002D6EA6" w:rsidRPr="00CB3937">
        <w:rPr>
          <w:sz w:val="27"/>
          <w:szCs w:val="27"/>
        </w:rPr>
        <w:t>ержстату</w:t>
      </w:r>
      <w:proofErr w:type="spellEnd"/>
      <w:r w:rsidR="002D6EA6" w:rsidRPr="00CB3937">
        <w:rPr>
          <w:sz w:val="27"/>
          <w:szCs w:val="27"/>
        </w:rPr>
        <w:t xml:space="preserve"> 13.07.2026 (</w:t>
      </w:r>
      <w:proofErr w:type="spellStart"/>
      <w:r w:rsidR="002D6EA6" w:rsidRPr="00CB3937">
        <w:rPr>
          <w:sz w:val="27"/>
          <w:szCs w:val="27"/>
        </w:rPr>
        <w:t>вх</w:t>
      </w:r>
      <w:proofErr w:type="spellEnd"/>
      <w:r w:rsidR="002D6EA6" w:rsidRPr="00CB3937">
        <w:rPr>
          <w:sz w:val="27"/>
          <w:szCs w:val="27"/>
        </w:rPr>
        <w:t>. № ЗПІ/Е</w:t>
      </w:r>
      <w:r w:rsidR="00933F30" w:rsidRPr="00CB3937">
        <w:rPr>
          <w:sz w:val="27"/>
          <w:szCs w:val="27"/>
        </w:rPr>
        <w:t>-68</w:t>
      </w:r>
      <w:r w:rsidR="002D6EA6" w:rsidRPr="00CB3937">
        <w:rPr>
          <w:sz w:val="27"/>
          <w:szCs w:val="27"/>
        </w:rPr>
        <w:t>5</w:t>
      </w:r>
      <w:r w:rsidRPr="00CB3937">
        <w:rPr>
          <w:sz w:val="27"/>
          <w:szCs w:val="27"/>
        </w:rPr>
        <w:t>-26), у межах повноважень інформуємо.</w:t>
      </w:r>
    </w:p>
    <w:p w14:paraId="6307BDC1" w14:textId="77777777" w:rsidR="00092B64" w:rsidRPr="00CB3937" w:rsidRDefault="00092B64" w:rsidP="00092B64">
      <w:pPr>
        <w:tabs>
          <w:tab w:val="left" w:pos="0"/>
          <w:tab w:val="left" w:pos="567"/>
        </w:tabs>
        <w:spacing w:after="0" w:line="240" w:lineRule="auto"/>
        <w:ind w:left="0" w:firstLine="567"/>
        <w:rPr>
          <w:sz w:val="27"/>
          <w:szCs w:val="27"/>
        </w:rPr>
      </w:pPr>
      <w:r w:rsidRPr="00CB3937">
        <w:rPr>
          <w:sz w:val="27"/>
          <w:szCs w:val="27"/>
        </w:rPr>
        <w:t xml:space="preserve">Органи державної статистики здійснюють облік юридичних осіб та відокремлених підрозділів юридичних осіб у Єдиному державному реєстрі підприємств та організацій України (ЄДРПОУ). </w:t>
      </w:r>
    </w:p>
    <w:p w14:paraId="2A65DF2E" w14:textId="723BA7D6" w:rsidR="00092B64" w:rsidRPr="00CB3937" w:rsidRDefault="00092B64" w:rsidP="00FD2C77">
      <w:pPr>
        <w:tabs>
          <w:tab w:val="left" w:pos="0"/>
          <w:tab w:val="left" w:pos="567"/>
        </w:tabs>
        <w:spacing w:after="0" w:line="240" w:lineRule="auto"/>
        <w:ind w:left="0" w:firstLine="567"/>
        <w:rPr>
          <w:sz w:val="27"/>
          <w:szCs w:val="27"/>
        </w:rPr>
      </w:pPr>
      <w:r w:rsidRPr="00CB3937">
        <w:rPr>
          <w:sz w:val="27"/>
          <w:szCs w:val="27"/>
        </w:rPr>
        <w:t xml:space="preserve">Відповідно до чинного Положення про Єдиний державний реєстр підприємств та організацій України, затвердженого постановою Кабінету Міністрів  України   від   22.01.1996 № 118 (у редакції постанови Кабінету Міністрів України від 22.06.2005 № 499 зі змінами), підставою для внесення до ЄДРПОУ або виключення з нього даних щодо суб’єктів, а також унесення змін до ЄДРПОУ є надходження з Єдиного державного реєстру юридичних осіб, фізичних осіб-підприємців та громадських формувань (ЄДР) до органу державної статистики інформації про вчинення реєстраційних дій, передбачених Законом України "Про державну реєстрацію юридичних осіб, фізичних осіб-підприємців та громадських формувань" (далі – Закон). Тобто органи державної статистики в рамках ведення ЄДРПОУ є користувачами реєстраційних відомостей із ЄДР, їх дії щодо внесення даних до ЄДРПОУ є завжди похідними від дій державних реєстраторів (до набуття чинності Законом – від дій органів державної реєстрації). </w:t>
      </w:r>
    </w:p>
    <w:p w14:paraId="212FA9BA" w14:textId="159A8BC3" w:rsidR="00092B64" w:rsidRPr="00CB3937" w:rsidRDefault="00933F30" w:rsidP="00092B64">
      <w:pPr>
        <w:tabs>
          <w:tab w:val="left" w:pos="0"/>
        </w:tabs>
        <w:spacing w:after="0" w:line="240" w:lineRule="auto"/>
        <w:ind w:left="0" w:firstLine="567"/>
        <w:rPr>
          <w:sz w:val="27"/>
          <w:szCs w:val="27"/>
        </w:rPr>
      </w:pPr>
      <w:r w:rsidRPr="00CB3937">
        <w:rPr>
          <w:sz w:val="27"/>
          <w:szCs w:val="27"/>
        </w:rPr>
        <w:t>Станом на 14</w:t>
      </w:r>
      <w:r w:rsidR="00092B64" w:rsidRPr="00CB3937">
        <w:rPr>
          <w:sz w:val="27"/>
          <w:szCs w:val="27"/>
        </w:rPr>
        <w:t xml:space="preserve">.07.2026 відомості </w:t>
      </w:r>
      <w:r w:rsidR="000915E7" w:rsidRPr="00CB3937">
        <w:rPr>
          <w:sz w:val="27"/>
          <w:szCs w:val="27"/>
        </w:rPr>
        <w:t xml:space="preserve">щодо суб’єктів із найменуваннями </w:t>
      </w:r>
      <w:r w:rsidR="000868AF" w:rsidRPr="00CB3937">
        <w:rPr>
          <w:sz w:val="27"/>
          <w:szCs w:val="27"/>
        </w:rPr>
        <w:t>"</w:t>
      </w:r>
      <w:proofErr w:type="spellStart"/>
      <w:r w:rsidR="000868AF" w:rsidRPr="00CB3937">
        <w:rPr>
          <w:sz w:val="27"/>
          <w:szCs w:val="27"/>
        </w:rPr>
        <w:t>Інгульський</w:t>
      </w:r>
      <w:proofErr w:type="spellEnd"/>
      <w:r w:rsidR="000868AF" w:rsidRPr="00CB3937">
        <w:rPr>
          <w:sz w:val="27"/>
          <w:szCs w:val="27"/>
        </w:rPr>
        <w:t xml:space="preserve"> районний територіальний центр комплектування та соціальної підтримки"</w:t>
      </w:r>
      <w:r w:rsidR="0044642E" w:rsidRPr="00CB3937">
        <w:rPr>
          <w:sz w:val="27"/>
          <w:szCs w:val="27"/>
        </w:rPr>
        <w:t>,</w:t>
      </w:r>
      <w:r w:rsidR="00092B64" w:rsidRPr="00CB3937">
        <w:rPr>
          <w:sz w:val="27"/>
          <w:szCs w:val="27"/>
        </w:rPr>
        <w:t xml:space="preserve"> "</w:t>
      </w:r>
      <w:r w:rsidR="000A0F9A" w:rsidRPr="00CB3937">
        <w:rPr>
          <w:sz w:val="27"/>
          <w:szCs w:val="27"/>
        </w:rPr>
        <w:t>Корабельний  районний територіальний центр комплектування та соціальної підтримки</w:t>
      </w:r>
      <w:r w:rsidR="0044642E" w:rsidRPr="00CB3937">
        <w:rPr>
          <w:sz w:val="27"/>
          <w:szCs w:val="27"/>
        </w:rPr>
        <w:t>"</w:t>
      </w:r>
      <w:r w:rsidR="00EF6B50" w:rsidRPr="00CB3937">
        <w:rPr>
          <w:sz w:val="27"/>
          <w:szCs w:val="27"/>
        </w:rPr>
        <w:t xml:space="preserve">, "Миколаївський обласний територіальний центр комплектування та соціальної підтримки" </w:t>
      </w:r>
      <w:r w:rsidR="00092B64" w:rsidRPr="00CB3937">
        <w:rPr>
          <w:sz w:val="27"/>
          <w:szCs w:val="27"/>
        </w:rPr>
        <w:t>до ЄДРПОУ не надходили.</w:t>
      </w:r>
    </w:p>
    <w:p w14:paraId="3C8EF905" w14:textId="77777777" w:rsidR="00092B64" w:rsidRPr="00CB3937" w:rsidRDefault="00092B64" w:rsidP="00092B64">
      <w:pPr>
        <w:tabs>
          <w:tab w:val="left" w:pos="0"/>
          <w:tab w:val="left" w:pos="567"/>
        </w:tabs>
        <w:spacing w:after="0" w:line="240" w:lineRule="auto"/>
        <w:ind w:left="0" w:firstLine="0"/>
        <w:rPr>
          <w:sz w:val="24"/>
          <w:szCs w:val="24"/>
        </w:rPr>
      </w:pPr>
    </w:p>
    <w:p w14:paraId="1098BE69" w14:textId="77777777" w:rsidR="0094315F" w:rsidRPr="00CB3937" w:rsidRDefault="0094315F" w:rsidP="00092B64">
      <w:pPr>
        <w:tabs>
          <w:tab w:val="left" w:pos="5103"/>
          <w:tab w:val="left" w:pos="7088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0CFBF28B" w14:textId="77777777" w:rsidR="0094315F" w:rsidRPr="00CB3937" w:rsidRDefault="0094315F" w:rsidP="0094315F">
      <w:pPr>
        <w:tabs>
          <w:tab w:val="left" w:pos="5103"/>
          <w:tab w:val="left" w:pos="7088"/>
        </w:tabs>
        <w:ind w:left="0" w:firstLine="0"/>
        <w:jc w:val="left"/>
        <w:rPr>
          <w:color w:val="auto"/>
          <w:sz w:val="27"/>
          <w:szCs w:val="27"/>
          <w:lang w:eastAsia="ru-RU"/>
        </w:rPr>
      </w:pPr>
      <w:r w:rsidRPr="00CB3937">
        <w:rPr>
          <w:color w:val="auto"/>
          <w:sz w:val="27"/>
          <w:szCs w:val="27"/>
          <w:lang w:eastAsia="ru-RU"/>
        </w:rPr>
        <w:t>Заступник Голови</w:t>
      </w:r>
      <w:r w:rsidRPr="00CB3937">
        <w:rPr>
          <w:color w:val="auto"/>
          <w:sz w:val="27"/>
          <w:szCs w:val="27"/>
          <w:lang w:eastAsia="ru-RU"/>
        </w:rPr>
        <w:tab/>
      </w:r>
      <w:r w:rsidRPr="00CB3937">
        <w:rPr>
          <w:color w:val="auto"/>
          <w:sz w:val="27"/>
          <w:szCs w:val="27"/>
          <w:lang w:val="ru-RU" w:eastAsia="ru-RU"/>
        </w:rPr>
        <w:t xml:space="preserve">                              </w:t>
      </w:r>
      <w:r w:rsidRPr="00CB3937">
        <w:rPr>
          <w:color w:val="auto"/>
          <w:sz w:val="27"/>
          <w:szCs w:val="27"/>
          <w:lang w:eastAsia="ru-RU"/>
        </w:rPr>
        <w:t>Ігор ГОНЧАР</w:t>
      </w:r>
    </w:p>
    <w:p w14:paraId="065B0CDA" w14:textId="77777777" w:rsidR="00EF6B50" w:rsidRDefault="00EF6B50" w:rsidP="00092B64">
      <w:pPr>
        <w:tabs>
          <w:tab w:val="left" w:pos="7088"/>
        </w:tabs>
        <w:spacing w:after="0" w:line="240" w:lineRule="auto"/>
        <w:ind w:left="0" w:firstLine="0"/>
        <w:jc w:val="left"/>
        <w:rPr>
          <w:rFonts w:eastAsia="Calibri"/>
          <w:color w:val="auto"/>
          <w:sz w:val="16"/>
          <w:szCs w:val="16"/>
          <w:lang w:eastAsia="ru-RU"/>
        </w:rPr>
      </w:pPr>
    </w:p>
    <w:p w14:paraId="6D9CC36C" w14:textId="77777777" w:rsidR="00092B64" w:rsidRDefault="00092B64" w:rsidP="00EF6B50">
      <w:pPr>
        <w:tabs>
          <w:tab w:val="left" w:pos="5103"/>
          <w:tab w:val="left" w:pos="7088"/>
        </w:tabs>
        <w:spacing w:after="0" w:line="240" w:lineRule="auto"/>
        <w:ind w:left="0" w:firstLine="0"/>
        <w:jc w:val="left"/>
        <w:rPr>
          <w:rFonts w:eastAsia="Calibri"/>
          <w:color w:val="auto"/>
          <w:szCs w:val="28"/>
          <w:lang w:val="ru-RU" w:eastAsia="ru-RU"/>
        </w:rPr>
      </w:pPr>
      <w:r>
        <w:rPr>
          <w:rFonts w:eastAsia="Calibri"/>
          <w:color w:val="auto"/>
          <w:sz w:val="16"/>
          <w:szCs w:val="16"/>
          <w:lang w:eastAsia="ru-RU"/>
        </w:rPr>
        <w:t xml:space="preserve">Тетяна </w:t>
      </w:r>
      <w:proofErr w:type="spellStart"/>
      <w:r>
        <w:rPr>
          <w:rFonts w:eastAsia="Calibri"/>
          <w:color w:val="auto"/>
          <w:sz w:val="16"/>
          <w:szCs w:val="16"/>
          <w:lang w:eastAsia="ru-RU"/>
        </w:rPr>
        <w:t>Купавих</w:t>
      </w:r>
      <w:proofErr w:type="spellEnd"/>
      <w:r>
        <w:rPr>
          <w:rFonts w:eastAsia="Calibri"/>
          <w:color w:val="auto"/>
          <w:sz w:val="16"/>
          <w:szCs w:val="16"/>
          <w:lang w:eastAsia="ru-RU"/>
        </w:rPr>
        <w:t xml:space="preserve">  287 14  </w:t>
      </w:r>
      <w:r>
        <w:rPr>
          <w:rFonts w:eastAsia="Calibri"/>
          <w:color w:val="auto"/>
          <w:sz w:val="16"/>
          <w:szCs w:val="16"/>
          <w:lang w:val="ru-RU" w:eastAsia="ru-RU"/>
        </w:rPr>
        <w:t>96</w:t>
      </w:r>
      <w:bookmarkStart w:id="1" w:name="_GoBack"/>
      <w:bookmarkEnd w:id="1"/>
    </w:p>
    <w:sectPr w:rsidR="00092B64" w:rsidSect="00CB3937">
      <w:pgSz w:w="11906" w:h="16838"/>
      <w:pgMar w:top="1134" w:right="567" w:bottom="1701" w:left="1701" w:header="709" w:footer="170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9B3B9" w14:textId="77777777" w:rsidR="006333CD" w:rsidRDefault="006333CD" w:rsidP="00092B64">
      <w:pPr>
        <w:spacing w:after="0" w:line="240" w:lineRule="auto"/>
      </w:pPr>
      <w:r>
        <w:separator/>
      </w:r>
    </w:p>
  </w:endnote>
  <w:endnote w:type="continuationSeparator" w:id="0">
    <w:p w14:paraId="5A83A5A5" w14:textId="77777777" w:rsidR="006333CD" w:rsidRDefault="006333CD" w:rsidP="0009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FA503" w14:textId="77777777" w:rsidR="006333CD" w:rsidRDefault="006333CD" w:rsidP="00092B64">
      <w:pPr>
        <w:spacing w:after="0" w:line="240" w:lineRule="auto"/>
      </w:pPr>
      <w:r>
        <w:separator/>
      </w:r>
    </w:p>
  </w:footnote>
  <w:footnote w:type="continuationSeparator" w:id="0">
    <w:p w14:paraId="07603F68" w14:textId="77777777" w:rsidR="006333CD" w:rsidRDefault="006333CD" w:rsidP="00092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BE"/>
    <w:rsid w:val="000868AF"/>
    <w:rsid w:val="000915E7"/>
    <w:rsid w:val="00092B64"/>
    <w:rsid w:val="00095527"/>
    <w:rsid w:val="000A0F9A"/>
    <w:rsid w:val="000A1000"/>
    <w:rsid w:val="001754A3"/>
    <w:rsid w:val="00203BFC"/>
    <w:rsid w:val="002B005A"/>
    <w:rsid w:val="002D6EA6"/>
    <w:rsid w:val="003D3E96"/>
    <w:rsid w:val="0044642E"/>
    <w:rsid w:val="00457FC3"/>
    <w:rsid w:val="004B57D5"/>
    <w:rsid w:val="005D02C9"/>
    <w:rsid w:val="006333CD"/>
    <w:rsid w:val="0064615E"/>
    <w:rsid w:val="00756787"/>
    <w:rsid w:val="007D504C"/>
    <w:rsid w:val="007E284D"/>
    <w:rsid w:val="008373BE"/>
    <w:rsid w:val="00933F30"/>
    <w:rsid w:val="0094315F"/>
    <w:rsid w:val="00A36A3E"/>
    <w:rsid w:val="00AB1278"/>
    <w:rsid w:val="00B91DC6"/>
    <w:rsid w:val="00BE669A"/>
    <w:rsid w:val="00BF48DD"/>
    <w:rsid w:val="00C3775E"/>
    <w:rsid w:val="00C47CD1"/>
    <w:rsid w:val="00CB3937"/>
    <w:rsid w:val="00D278F6"/>
    <w:rsid w:val="00E319BD"/>
    <w:rsid w:val="00E46D44"/>
    <w:rsid w:val="00E707B0"/>
    <w:rsid w:val="00EF6B50"/>
    <w:rsid w:val="00FD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8D8EE"/>
  <w15:chartTrackingRefBased/>
  <w15:docId w15:val="{224CBC0D-F97B-42A5-A91F-F04FDFD2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B64"/>
    <w:pPr>
      <w:spacing w:after="5" w:line="264" w:lineRule="auto"/>
      <w:ind w:left="6087" w:firstLine="556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B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92B64"/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a5">
    <w:name w:val="footer"/>
    <w:basedOn w:val="a"/>
    <w:link w:val="a6"/>
    <w:uiPriority w:val="99"/>
    <w:unhideWhenUsed/>
    <w:rsid w:val="00092B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92B64"/>
    <w:rPr>
      <w:rFonts w:ascii="Times New Roman" w:eastAsia="Times New Roman" w:hAnsi="Times New Roman" w:cs="Times New Roman"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1349</Words>
  <Characters>769</Characters>
  <Application>Microsoft Office Word</Application>
  <DocSecurity>0</DocSecurity>
  <Lines>6</Lines>
  <Paragraphs>4</Paragraphs>
  <ScaleCrop>false</ScaleCrop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9</cp:revision>
  <dcterms:created xsi:type="dcterms:W3CDTF">2026-07-14T11:45:00Z</dcterms:created>
  <dcterms:modified xsi:type="dcterms:W3CDTF">2026-07-15T08:07:00Z</dcterms:modified>
</cp:coreProperties>
</file>