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50" w:rsidRPr="00A30F50" w:rsidRDefault="00A30F50" w:rsidP="00A30F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30F5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DDD7438" wp14:editId="13C06ED9">
            <wp:extent cx="5981700" cy="161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F50" w:rsidRDefault="00A30F50" w:rsidP="00A30F50">
      <w:pPr>
        <w:spacing w:after="0" w:line="276" w:lineRule="auto"/>
        <w:ind w:left="5670"/>
        <w:rPr>
          <w:rFonts w:ascii="Arial" w:eastAsia="Times New Roman" w:hAnsi="Arial" w:cs="Arial"/>
          <w:sz w:val="24"/>
          <w:szCs w:val="24"/>
        </w:rPr>
      </w:pPr>
    </w:p>
    <w:p w:rsidR="006D1645" w:rsidRDefault="006D1645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6D1645" w:rsidRDefault="006D1645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3045CF" w:rsidRPr="003045CF" w:rsidRDefault="003045CF" w:rsidP="003045CF">
      <w:pPr>
        <w:spacing w:after="0" w:line="240" w:lineRule="auto"/>
        <w:ind w:left="3828"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3045CF">
        <w:rPr>
          <w:rFonts w:ascii="Arial" w:eastAsia="Times New Roman" w:hAnsi="Arial" w:cs="Arial"/>
          <w:sz w:val="24"/>
          <w:szCs w:val="24"/>
        </w:rPr>
        <w:t>Dmytro</w:t>
      </w:r>
      <w:proofErr w:type="spellEnd"/>
    </w:p>
    <w:p w:rsidR="006D1645" w:rsidRDefault="003045CF" w:rsidP="003045CF">
      <w:pPr>
        <w:spacing w:after="0" w:line="240" w:lineRule="auto"/>
        <w:ind w:left="4536"/>
        <w:jc w:val="both"/>
        <w:rPr>
          <w:rFonts w:ascii="Arial" w:eastAsia="Times New Roman" w:hAnsi="Arial" w:cs="Arial"/>
          <w:sz w:val="24"/>
          <w:szCs w:val="24"/>
        </w:rPr>
      </w:pPr>
      <w:r w:rsidRPr="003045CF">
        <w:rPr>
          <w:rFonts w:ascii="Arial" w:eastAsia="Times New Roman" w:hAnsi="Arial" w:cs="Arial"/>
          <w:sz w:val="24"/>
          <w:szCs w:val="24"/>
        </w:rPr>
        <w:t>foi+reguest-905-12181525@dostup.org.ua</w:t>
      </w:r>
    </w:p>
    <w:p w:rsidR="006D1645" w:rsidRDefault="006D1645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6D1645" w:rsidRDefault="006D1645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6D1645">
        <w:rPr>
          <w:rFonts w:ascii="Arial" w:eastAsia="Times New Roman" w:hAnsi="Arial" w:cs="Arial"/>
          <w:sz w:val="24"/>
          <w:szCs w:val="24"/>
        </w:rPr>
        <w:t>На Ваш інформаційний запит, скерований Львівською обласною радою, який</w:t>
      </w:r>
      <w:r w:rsidRPr="006D1645">
        <w:rPr>
          <w:rFonts w:ascii="Arial" w:eastAsia="Times New Roman" w:hAnsi="Arial" w:cs="Arial"/>
          <w:sz w:val="24"/>
          <w:szCs w:val="24"/>
        </w:rPr>
        <w:br/>
        <w:t>зареєстрований у системі електронного документообігу Львівської міської ради від</w:t>
      </w:r>
      <w:r w:rsidRPr="006D1645">
        <w:rPr>
          <w:rFonts w:ascii="Arial" w:eastAsia="Times New Roman" w:hAnsi="Arial" w:cs="Arial"/>
          <w:sz w:val="24"/>
          <w:szCs w:val="24"/>
        </w:rPr>
        <w:br/>
      </w:r>
      <w:r w:rsidR="00C41E0D">
        <w:rPr>
          <w:rFonts w:ascii="Arial" w:eastAsia="Times New Roman" w:hAnsi="Arial" w:cs="Arial"/>
          <w:sz w:val="24"/>
          <w:szCs w:val="24"/>
        </w:rPr>
        <w:t>03.09.2026 №</w:t>
      </w:r>
      <w:r w:rsidRPr="006D1645">
        <w:rPr>
          <w:rFonts w:ascii="Arial" w:eastAsia="Times New Roman" w:hAnsi="Arial" w:cs="Arial"/>
          <w:sz w:val="24"/>
          <w:szCs w:val="24"/>
        </w:rPr>
        <w:t>1.5-24784-001, в межах делегованих повноважень , надаємо Вам</w:t>
      </w:r>
      <w:r w:rsidRPr="006D1645">
        <w:rPr>
          <w:rFonts w:ascii="Arial" w:eastAsia="Times New Roman" w:hAnsi="Arial" w:cs="Arial"/>
          <w:sz w:val="24"/>
          <w:szCs w:val="24"/>
        </w:rPr>
        <w:br/>
        <w:t>інформацію щодо організації та фінансування робіт з прибирання території</w:t>
      </w:r>
      <w:r w:rsidRPr="006D1645">
        <w:rPr>
          <w:rFonts w:ascii="Arial" w:eastAsia="Times New Roman" w:hAnsi="Arial" w:cs="Arial"/>
          <w:sz w:val="24"/>
          <w:szCs w:val="24"/>
        </w:rPr>
        <w:br/>
      </w:r>
      <w:r w:rsidR="00692DB7">
        <w:rPr>
          <w:rFonts w:ascii="Arial" w:eastAsia="Times New Roman" w:hAnsi="Arial" w:cs="Arial"/>
          <w:sz w:val="24"/>
          <w:szCs w:val="24"/>
        </w:rPr>
        <w:t>Залізничного</w:t>
      </w:r>
      <w:r w:rsidRPr="006D1645">
        <w:rPr>
          <w:rFonts w:ascii="Arial" w:eastAsia="Times New Roman" w:hAnsi="Arial" w:cs="Arial"/>
          <w:sz w:val="24"/>
          <w:szCs w:val="24"/>
        </w:rPr>
        <w:t xml:space="preserve"> району, покосу трави, обрізки та видалення дерев комунальними</w:t>
      </w:r>
      <w:r w:rsidRPr="006D1645">
        <w:rPr>
          <w:rFonts w:ascii="Arial" w:eastAsia="Times New Roman" w:hAnsi="Arial" w:cs="Arial"/>
          <w:sz w:val="24"/>
          <w:szCs w:val="24"/>
        </w:rPr>
        <w:br/>
        <w:t>підприємствами за останні 12 повних календарних місяців.</w:t>
      </w:r>
    </w:p>
    <w:p w:rsidR="0033545B" w:rsidRDefault="0033545B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3545B">
        <w:rPr>
          <w:rFonts w:ascii="Arial" w:eastAsia="Times New Roman" w:hAnsi="Arial" w:cs="Arial"/>
          <w:sz w:val="24"/>
          <w:szCs w:val="24"/>
        </w:rPr>
        <w:t xml:space="preserve">ЛКП “ШРП </w:t>
      </w:r>
      <w:r w:rsidR="003045CF">
        <w:rPr>
          <w:rFonts w:ascii="Arial" w:eastAsia="Times New Roman" w:hAnsi="Arial" w:cs="Arial"/>
          <w:sz w:val="24"/>
          <w:szCs w:val="24"/>
        </w:rPr>
        <w:t>Залізничного</w:t>
      </w:r>
      <w:bookmarkStart w:id="0" w:name="_GoBack"/>
      <w:bookmarkEnd w:id="0"/>
      <w:r w:rsidRPr="0033545B">
        <w:rPr>
          <w:rFonts w:ascii="Arial" w:eastAsia="Times New Roman" w:hAnsi="Arial" w:cs="Arial"/>
          <w:sz w:val="24"/>
          <w:szCs w:val="24"/>
        </w:rPr>
        <w:t xml:space="preserve"> району» механізоване прибирання:</w:t>
      </w:r>
    </w:p>
    <w:p w:rsidR="0033545B" w:rsidRDefault="0033545B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3545B">
        <w:rPr>
          <w:rFonts w:ascii="Arial" w:eastAsia="Times New Roman" w:hAnsi="Arial" w:cs="Arial"/>
          <w:sz w:val="24"/>
          <w:szCs w:val="24"/>
        </w:rPr>
        <w:t>202</w:t>
      </w:r>
      <w:r w:rsidR="00C41E0D">
        <w:rPr>
          <w:rFonts w:ascii="Arial" w:eastAsia="Times New Roman" w:hAnsi="Arial" w:cs="Arial"/>
          <w:sz w:val="24"/>
          <w:szCs w:val="24"/>
        </w:rPr>
        <w:t>5 рік: вересень – 1 360 173,74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41E0D">
        <w:rPr>
          <w:rFonts w:ascii="Arial" w:eastAsia="Times New Roman" w:hAnsi="Arial" w:cs="Arial"/>
          <w:sz w:val="24"/>
          <w:szCs w:val="24"/>
        </w:rPr>
        <w:t>грн., жовтень – 2 309 043,88</w:t>
      </w:r>
      <w:r w:rsidRPr="0033545B">
        <w:rPr>
          <w:rFonts w:ascii="Arial" w:eastAsia="Times New Roman" w:hAnsi="Arial" w:cs="Arial"/>
          <w:sz w:val="24"/>
          <w:szCs w:val="24"/>
        </w:rPr>
        <w:t xml:space="preserve"> грн.,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3545B">
        <w:rPr>
          <w:rFonts w:ascii="Arial" w:eastAsia="Times New Roman" w:hAnsi="Arial" w:cs="Arial"/>
          <w:sz w:val="24"/>
          <w:szCs w:val="24"/>
        </w:rPr>
        <w:t>листопад-</w:t>
      </w:r>
      <w:r w:rsidRPr="0033545B">
        <w:rPr>
          <w:rFonts w:ascii="Arial" w:eastAsia="Times New Roman" w:hAnsi="Arial" w:cs="Arial"/>
          <w:sz w:val="24"/>
          <w:szCs w:val="24"/>
        </w:rPr>
        <w:br/>
      </w:r>
      <w:r w:rsidR="00C41E0D">
        <w:rPr>
          <w:rFonts w:ascii="Arial" w:eastAsia="Times New Roman" w:hAnsi="Arial" w:cs="Arial"/>
          <w:sz w:val="24"/>
          <w:szCs w:val="24"/>
        </w:rPr>
        <w:t>2 967 525,48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3545B">
        <w:rPr>
          <w:rFonts w:ascii="Arial" w:eastAsia="Times New Roman" w:hAnsi="Arial" w:cs="Arial"/>
          <w:sz w:val="24"/>
          <w:szCs w:val="24"/>
        </w:rPr>
        <w:t>грн., грудень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41E0D">
        <w:rPr>
          <w:rFonts w:ascii="Arial" w:eastAsia="Times New Roman" w:hAnsi="Arial" w:cs="Arial"/>
          <w:sz w:val="24"/>
          <w:szCs w:val="24"/>
        </w:rPr>
        <w:t>–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41E0D">
        <w:rPr>
          <w:rFonts w:ascii="Arial" w:eastAsia="Times New Roman" w:hAnsi="Arial" w:cs="Arial"/>
          <w:sz w:val="24"/>
          <w:szCs w:val="24"/>
        </w:rPr>
        <w:t>2 849 246,18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3545B">
        <w:rPr>
          <w:rFonts w:ascii="Arial" w:eastAsia="Times New Roman" w:hAnsi="Arial" w:cs="Arial"/>
          <w:sz w:val="24"/>
          <w:szCs w:val="24"/>
        </w:rPr>
        <w:t>грн.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33545B" w:rsidRDefault="0033545B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33545B">
        <w:rPr>
          <w:rFonts w:ascii="Arial" w:eastAsia="Times New Roman" w:hAnsi="Arial" w:cs="Arial"/>
          <w:sz w:val="24"/>
          <w:szCs w:val="24"/>
        </w:rPr>
        <w:t>2026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3545B">
        <w:rPr>
          <w:rFonts w:ascii="Arial" w:eastAsia="Times New Roman" w:hAnsi="Arial" w:cs="Arial"/>
          <w:sz w:val="24"/>
          <w:szCs w:val="24"/>
        </w:rPr>
        <w:t>рік:</w:t>
      </w:r>
      <w:r>
        <w:rPr>
          <w:rFonts w:ascii="Arial" w:eastAsia="Times New Roman" w:hAnsi="Arial" w:cs="Arial"/>
          <w:sz w:val="24"/>
          <w:szCs w:val="24"/>
        </w:rPr>
        <w:t xml:space="preserve"> січень – 3 429 755,43 грн., лютий – 5 896 212,52 </w:t>
      </w:r>
      <w:r w:rsidRPr="0033545B">
        <w:rPr>
          <w:rFonts w:ascii="Arial" w:eastAsia="Times New Roman" w:hAnsi="Arial" w:cs="Arial"/>
          <w:sz w:val="24"/>
          <w:szCs w:val="24"/>
        </w:rPr>
        <w:t>грн., березень-</w:t>
      </w:r>
      <w:r w:rsidRPr="0033545B"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t xml:space="preserve">3 291 290,25 грн., квітень – 2 666 902,96 грн., травень – 2 988 253,2 </w:t>
      </w:r>
      <w:r w:rsidRPr="0033545B">
        <w:rPr>
          <w:rFonts w:ascii="Arial" w:eastAsia="Times New Roman" w:hAnsi="Arial" w:cs="Arial"/>
          <w:sz w:val="24"/>
          <w:szCs w:val="24"/>
        </w:rPr>
        <w:t>грн.., червень –</w:t>
      </w:r>
      <w:r w:rsidRPr="0033545B"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t>2 593 921,18 грн., липень – 3 165 567,2</w:t>
      </w:r>
      <w:r w:rsidRPr="0033545B">
        <w:rPr>
          <w:rFonts w:ascii="Arial" w:eastAsia="Times New Roman" w:hAnsi="Arial" w:cs="Arial"/>
          <w:sz w:val="24"/>
          <w:szCs w:val="24"/>
        </w:rPr>
        <w:t xml:space="preserve"> грн., серпень</w:t>
      </w:r>
      <w:r w:rsidR="00A75808">
        <w:rPr>
          <w:rFonts w:ascii="Arial" w:eastAsia="Times New Roman" w:hAnsi="Arial" w:cs="Arial"/>
          <w:sz w:val="24"/>
          <w:szCs w:val="24"/>
        </w:rPr>
        <w:t xml:space="preserve"> </w:t>
      </w:r>
      <w:r w:rsidR="006821F2">
        <w:rPr>
          <w:rFonts w:ascii="Arial" w:eastAsia="Times New Roman" w:hAnsi="Arial" w:cs="Arial"/>
          <w:sz w:val="24"/>
          <w:szCs w:val="24"/>
        </w:rPr>
        <w:t>– 2 804 893,77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3545B">
        <w:rPr>
          <w:rFonts w:ascii="Arial" w:eastAsia="Times New Roman" w:hAnsi="Arial" w:cs="Arial"/>
          <w:sz w:val="24"/>
          <w:szCs w:val="24"/>
        </w:rPr>
        <w:t>грн.</w:t>
      </w:r>
    </w:p>
    <w:p w:rsidR="0033545B" w:rsidRDefault="00EB0C63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EB0C63">
        <w:rPr>
          <w:rFonts w:ascii="Arial" w:eastAsia="Times New Roman" w:hAnsi="Arial" w:cs="Arial"/>
          <w:sz w:val="24"/>
          <w:szCs w:val="24"/>
        </w:rPr>
        <w:t xml:space="preserve">ЛКП “ШРП </w:t>
      </w:r>
      <w:r>
        <w:rPr>
          <w:rFonts w:ascii="Arial" w:eastAsia="Times New Roman" w:hAnsi="Arial" w:cs="Arial"/>
          <w:sz w:val="24"/>
          <w:szCs w:val="24"/>
        </w:rPr>
        <w:t>Залізничного</w:t>
      </w:r>
      <w:r w:rsidRPr="00EB0C63">
        <w:rPr>
          <w:rFonts w:ascii="Arial" w:eastAsia="Times New Roman" w:hAnsi="Arial" w:cs="Arial"/>
          <w:sz w:val="24"/>
          <w:szCs w:val="24"/>
        </w:rPr>
        <w:t xml:space="preserve"> району» ручне прибирання:</w:t>
      </w:r>
    </w:p>
    <w:p w:rsidR="0033545B" w:rsidRDefault="00EB0C63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2025 рік: вересень – 3 736 837,14 грн., жовтень – 3 746 889,75</w:t>
      </w:r>
      <w:r w:rsidRPr="00EB0C63">
        <w:rPr>
          <w:rFonts w:ascii="Arial" w:eastAsia="Times New Roman" w:hAnsi="Arial" w:cs="Arial"/>
          <w:sz w:val="24"/>
          <w:szCs w:val="24"/>
        </w:rPr>
        <w:t xml:space="preserve"> грн.,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B0C63">
        <w:rPr>
          <w:rFonts w:ascii="Arial" w:eastAsia="Times New Roman" w:hAnsi="Arial" w:cs="Arial"/>
          <w:sz w:val="24"/>
          <w:szCs w:val="24"/>
        </w:rPr>
        <w:t>листопад-</w:t>
      </w:r>
      <w:r w:rsidRPr="00EB0C63"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t xml:space="preserve">3 759 491,52 грн., грудень – 3 650 582,55 </w:t>
      </w:r>
      <w:r w:rsidRPr="00EB0C63">
        <w:rPr>
          <w:rFonts w:ascii="Arial" w:eastAsia="Times New Roman" w:hAnsi="Arial" w:cs="Arial"/>
          <w:sz w:val="24"/>
          <w:szCs w:val="24"/>
        </w:rPr>
        <w:t>грн.</w:t>
      </w:r>
      <w:r w:rsidR="0033545B">
        <w:rPr>
          <w:rFonts w:ascii="Arial" w:eastAsia="Times New Roman" w:hAnsi="Arial" w:cs="Arial"/>
          <w:sz w:val="24"/>
          <w:szCs w:val="24"/>
        </w:rPr>
        <w:t xml:space="preserve"> </w:t>
      </w:r>
    </w:p>
    <w:p w:rsidR="00FF551E" w:rsidRDefault="00EB0C63" w:rsidP="006D1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EB0C63">
        <w:rPr>
          <w:rFonts w:ascii="Arial" w:eastAsia="Times New Roman" w:hAnsi="Arial" w:cs="Arial"/>
          <w:sz w:val="24"/>
          <w:szCs w:val="24"/>
        </w:rPr>
        <w:t>2026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B0C63">
        <w:rPr>
          <w:rFonts w:ascii="Arial" w:eastAsia="Times New Roman" w:hAnsi="Arial" w:cs="Arial"/>
          <w:sz w:val="24"/>
          <w:szCs w:val="24"/>
        </w:rPr>
        <w:t>рік:</w:t>
      </w:r>
      <w:r>
        <w:rPr>
          <w:rFonts w:ascii="Arial" w:eastAsia="Times New Roman" w:hAnsi="Arial" w:cs="Arial"/>
          <w:sz w:val="24"/>
          <w:szCs w:val="24"/>
        </w:rPr>
        <w:t xml:space="preserve"> січень – 4 139 494,52 </w:t>
      </w:r>
      <w:r w:rsidRPr="00EB0C63">
        <w:rPr>
          <w:rFonts w:ascii="Arial" w:eastAsia="Times New Roman" w:hAnsi="Arial" w:cs="Arial"/>
          <w:sz w:val="24"/>
          <w:szCs w:val="24"/>
        </w:rPr>
        <w:t>г</w:t>
      </w:r>
      <w:r w:rsidR="0033545B">
        <w:rPr>
          <w:rFonts w:ascii="Arial" w:eastAsia="Times New Roman" w:hAnsi="Arial" w:cs="Arial"/>
          <w:sz w:val="24"/>
          <w:szCs w:val="24"/>
        </w:rPr>
        <w:t xml:space="preserve">рн., лютий – 3 724 260,61 </w:t>
      </w:r>
      <w:r w:rsidRPr="00EB0C63">
        <w:rPr>
          <w:rFonts w:ascii="Arial" w:eastAsia="Times New Roman" w:hAnsi="Arial" w:cs="Arial"/>
          <w:sz w:val="24"/>
          <w:szCs w:val="24"/>
        </w:rPr>
        <w:t>грн., березень-</w:t>
      </w:r>
      <w:r w:rsidRPr="00EB0C63">
        <w:rPr>
          <w:rFonts w:ascii="Arial" w:eastAsia="Times New Roman" w:hAnsi="Arial" w:cs="Arial"/>
          <w:sz w:val="24"/>
          <w:szCs w:val="24"/>
        </w:rPr>
        <w:br/>
      </w:r>
      <w:r w:rsidR="0033545B">
        <w:rPr>
          <w:rFonts w:ascii="Arial" w:eastAsia="Times New Roman" w:hAnsi="Arial" w:cs="Arial"/>
          <w:sz w:val="24"/>
          <w:szCs w:val="24"/>
        </w:rPr>
        <w:t>4 750 807,13 грн., квітень – 4 756 830,13 грн., травень – 4 883 949,50 грн.</w:t>
      </w:r>
      <w:r w:rsidRPr="00EB0C63">
        <w:rPr>
          <w:rFonts w:ascii="Arial" w:eastAsia="Times New Roman" w:hAnsi="Arial" w:cs="Arial"/>
          <w:sz w:val="24"/>
          <w:szCs w:val="24"/>
        </w:rPr>
        <w:t>, червень –</w:t>
      </w:r>
      <w:r w:rsidRPr="00EB0C63">
        <w:rPr>
          <w:rFonts w:ascii="Arial" w:eastAsia="Times New Roman" w:hAnsi="Arial" w:cs="Arial"/>
          <w:sz w:val="24"/>
          <w:szCs w:val="24"/>
        </w:rPr>
        <w:br/>
      </w:r>
      <w:r w:rsidR="0033545B">
        <w:rPr>
          <w:rFonts w:ascii="Arial" w:eastAsia="Times New Roman" w:hAnsi="Arial" w:cs="Arial"/>
          <w:sz w:val="24"/>
          <w:szCs w:val="24"/>
        </w:rPr>
        <w:t xml:space="preserve">4 920 145,43 грн., липень – 5 141 649,80 грн., серпень – 5 191 545,42 </w:t>
      </w:r>
      <w:r w:rsidRPr="00EB0C63">
        <w:rPr>
          <w:rFonts w:ascii="Arial" w:eastAsia="Times New Roman" w:hAnsi="Arial" w:cs="Arial"/>
          <w:sz w:val="24"/>
          <w:szCs w:val="24"/>
        </w:rPr>
        <w:t>грн</w:t>
      </w:r>
      <w:r w:rsidR="00C41E0D">
        <w:rPr>
          <w:rFonts w:ascii="Arial" w:eastAsia="Times New Roman" w:hAnsi="Arial" w:cs="Arial"/>
          <w:sz w:val="24"/>
          <w:szCs w:val="24"/>
        </w:rPr>
        <w:t>.</w:t>
      </w:r>
    </w:p>
    <w:p w:rsidR="00FF551E" w:rsidRDefault="00FF551E" w:rsidP="00FF55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692DB7">
        <w:rPr>
          <w:rFonts w:ascii="Arial" w:eastAsia="Times New Roman" w:hAnsi="Arial" w:cs="Arial"/>
          <w:sz w:val="24"/>
          <w:szCs w:val="24"/>
        </w:rPr>
        <w:t xml:space="preserve">Додаток на 3 </w:t>
      </w:r>
      <w:proofErr w:type="spellStart"/>
      <w:r w:rsidR="00692DB7">
        <w:rPr>
          <w:rFonts w:ascii="Arial" w:eastAsia="Times New Roman" w:hAnsi="Arial" w:cs="Arial"/>
          <w:sz w:val="24"/>
          <w:szCs w:val="24"/>
        </w:rPr>
        <w:t>арк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:rsid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proofErr w:type="gramStart"/>
      <w:r w:rsidRPr="00692DB7">
        <w:rPr>
          <w:rFonts w:ascii="Arial" w:eastAsia="Times New Roman" w:hAnsi="Arial" w:cs="Arial"/>
          <w:sz w:val="24"/>
          <w:szCs w:val="24"/>
          <w:lang w:val="ru-RU"/>
        </w:rPr>
        <w:t>З</w:t>
      </w:r>
      <w:proofErr w:type="gram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повагою</w:t>
      </w:r>
      <w:proofErr w:type="spellEnd"/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голова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районної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proofErr w:type="gramStart"/>
      <w:r w:rsidRPr="00692DB7">
        <w:rPr>
          <w:rFonts w:ascii="Arial" w:eastAsia="Times New Roman" w:hAnsi="Arial" w:cs="Arial"/>
          <w:sz w:val="24"/>
          <w:szCs w:val="24"/>
          <w:lang w:val="ru-RU"/>
        </w:rPr>
        <w:t>адм</w:t>
      </w:r>
      <w:proofErr w:type="gramEnd"/>
      <w:r w:rsidRPr="00692DB7">
        <w:rPr>
          <w:rFonts w:ascii="Arial" w:eastAsia="Times New Roman" w:hAnsi="Arial" w:cs="Arial"/>
          <w:sz w:val="24"/>
          <w:szCs w:val="24"/>
          <w:lang w:val="ru-RU"/>
        </w:rPr>
        <w:t>іністрації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                                         </w:t>
      </w:r>
      <w:r w:rsidRPr="00692DB7">
        <w:rPr>
          <w:rFonts w:ascii="Arial" w:eastAsia="Times New Roman" w:hAnsi="Arial" w:cs="Arial"/>
          <w:sz w:val="24"/>
          <w:szCs w:val="24"/>
          <w:lang w:val="ru-RU"/>
        </w:rPr>
        <w:tab/>
      </w:r>
      <w:r w:rsidRPr="00692DB7">
        <w:rPr>
          <w:rFonts w:ascii="Arial" w:eastAsia="Times New Roman" w:hAnsi="Arial" w:cs="Arial"/>
          <w:sz w:val="24"/>
          <w:szCs w:val="24"/>
          <w:lang w:val="ru-RU"/>
        </w:rPr>
        <w:tab/>
        <w:t xml:space="preserve">      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Ігор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САВКА</w:t>
      </w: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u-RU"/>
        </w:rPr>
      </w:pP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92DB7">
        <w:rPr>
          <w:rFonts w:ascii="Arial" w:eastAsia="Times New Roman" w:hAnsi="Arial" w:cs="Arial"/>
          <w:sz w:val="24"/>
          <w:szCs w:val="24"/>
        </w:rPr>
        <w:t>Візи:</w:t>
      </w: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692DB7">
        <w:rPr>
          <w:rFonts w:ascii="Arial" w:eastAsia="Times New Roman" w:hAnsi="Arial" w:cs="Arial"/>
          <w:sz w:val="24"/>
          <w:szCs w:val="24"/>
        </w:rPr>
        <w:t>З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аступник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голови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районної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адміністрації</w:t>
      </w:r>
      <w:proofErr w:type="spellEnd"/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з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питань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житлово-комунального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господарства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             </w:t>
      </w:r>
      <w:r w:rsidRPr="00692DB7">
        <w:rPr>
          <w:rFonts w:ascii="Arial" w:eastAsia="Times New Roman" w:hAnsi="Arial" w:cs="Arial"/>
          <w:sz w:val="24"/>
          <w:szCs w:val="24"/>
          <w:lang w:val="ru-RU"/>
        </w:rPr>
        <w:tab/>
      </w:r>
      <w:r w:rsidRPr="00692DB7">
        <w:rPr>
          <w:rFonts w:ascii="Arial" w:eastAsia="Times New Roman" w:hAnsi="Arial" w:cs="Arial"/>
          <w:sz w:val="24"/>
          <w:szCs w:val="24"/>
          <w:lang w:val="ru-RU"/>
        </w:rPr>
        <w:tab/>
        <w:t xml:space="preserve">       І</w:t>
      </w:r>
      <w:proofErr w:type="spellStart"/>
      <w:r w:rsidRPr="00692DB7">
        <w:rPr>
          <w:rFonts w:ascii="Arial" w:eastAsia="Times New Roman" w:hAnsi="Arial" w:cs="Arial"/>
          <w:sz w:val="24"/>
          <w:szCs w:val="24"/>
        </w:rPr>
        <w:t>гор</w:t>
      </w:r>
      <w:proofErr w:type="spellEnd"/>
      <w:r w:rsidRPr="00692DB7">
        <w:rPr>
          <w:rFonts w:ascii="Arial" w:eastAsia="Times New Roman" w:hAnsi="Arial" w:cs="Arial"/>
          <w:sz w:val="24"/>
          <w:szCs w:val="24"/>
        </w:rPr>
        <w:t xml:space="preserve"> ГЕРИЧ</w:t>
      </w: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692DB7">
        <w:rPr>
          <w:rFonts w:ascii="Arial" w:eastAsia="Times New Roman" w:hAnsi="Arial" w:cs="Arial"/>
          <w:sz w:val="24"/>
          <w:szCs w:val="24"/>
        </w:rPr>
        <w:t>н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ачальник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відділу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комунального</w:t>
      </w:r>
      <w:proofErr w:type="spellEnd"/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92DB7">
        <w:rPr>
          <w:rFonts w:ascii="Arial" w:eastAsia="Times New Roman" w:hAnsi="Arial" w:cs="Arial"/>
          <w:sz w:val="24"/>
          <w:szCs w:val="24"/>
          <w:lang w:val="ru-RU"/>
        </w:rPr>
        <w:t>господарства</w:t>
      </w:r>
      <w:proofErr w:type="spellEnd"/>
      <w:r w:rsidRPr="00692DB7">
        <w:rPr>
          <w:rFonts w:ascii="Arial" w:eastAsia="Times New Roman" w:hAnsi="Arial" w:cs="Arial"/>
          <w:sz w:val="24"/>
          <w:szCs w:val="24"/>
          <w:lang w:val="ru-RU"/>
        </w:rPr>
        <w:t xml:space="preserve">                                                                                   </w:t>
      </w:r>
      <w:r w:rsidRPr="00692DB7">
        <w:rPr>
          <w:rFonts w:ascii="Arial" w:eastAsia="Times New Roman" w:hAnsi="Arial" w:cs="Arial"/>
          <w:sz w:val="24"/>
          <w:szCs w:val="24"/>
        </w:rPr>
        <w:t>Степан ДЯКУН</w:t>
      </w: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16"/>
          <w:szCs w:val="24"/>
          <w:lang w:val="ru-RU"/>
        </w:rPr>
      </w:pPr>
      <w:proofErr w:type="spellStart"/>
      <w:r w:rsidRPr="00692DB7">
        <w:rPr>
          <w:rFonts w:ascii="Arial" w:eastAsia="Times New Roman" w:hAnsi="Arial" w:cs="Arial"/>
          <w:sz w:val="16"/>
          <w:szCs w:val="24"/>
          <w:lang w:val="ru-RU"/>
        </w:rPr>
        <w:t>Головний</w:t>
      </w:r>
      <w:proofErr w:type="spellEnd"/>
      <w:r w:rsidRPr="00692DB7">
        <w:rPr>
          <w:rFonts w:ascii="Arial" w:eastAsia="Times New Roman" w:hAnsi="Arial" w:cs="Arial"/>
          <w:sz w:val="16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16"/>
          <w:szCs w:val="24"/>
          <w:lang w:val="ru-RU"/>
        </w:rPr>
        <w:t>спеціалі</w:t>
      </w:r>
      <w:proofErr w:type="gramStart"/>
      <w:r w:rsidRPr="00692DB7">
        <w:rPr>
          <w:rFonts w:ascii="Arial" w:eastAsia="Times New Roman" w:hAnsi="Arial" w:cs="Arial"/>
          <w:sz w:val="16"/>
          <w:szCs w:val="24"/>
          <w:lang w:val="ru-RU"/>
        </w:rPr>
        <w:t>ст</w:t>
      </w:r>
      <w:proofErr w:type="spellEnd"/>
      <w:proofErr w:type="gramEnd"/>
      <w:r w:rsidRPr="00692DB7">
        <w:rPr>
          <w:rFonts w:ascii="Arial" w:eastAsia="Times New Roman" w:hAnsi="Arial" w:cs="Arial"/>
          <w:sz w:val="16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16"/>
          <w:szCs w:val="24"/>
          <w:lang w:val="ru-RU"/>
        </w:rPr>
        <w:t>відділу</w:t>
      </w:r>
      <w:proofErr w:type="spellEnd"/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16"/>
          <w:szCs w:val="24"/>
          <w:lang w:val="ru-RU"/>
        </w:rPr>
      </w:pPr>
      <w:proofErr w:type="spellStart"/>
      <w:r w:rsidRPr="00692DB7">
        <w:rPr>
          <w:rFonts w:ascii="Arial" w:eastAsia="Times New Roman" w:hAnsi="Arial" w:cs="Arial"/>
          <w:sz w:val="16"/>
          <w:szCs w:val="24"/>
          <w:lang w:val="ru-RU"/>
        </w:rPr>
        <w:t>комунального</w:t>
      </w:r>
      <w:proofErr w:type="spellEnd"/>
      <w:r w:rsidRPr="00692DB7">
        <w:rPr>
          <w:rFonts w:ascii="Arial" w:eastAsia="Times New Roman" w:hAnsi="Arial" w:cs="Arial"/>
          <w:sz w:val="16"/>
          <w:szCs w:val="24"/>
          <w:lang w:val="ru-RU"/>
        </w:rPr>
        <w:t xml:space="preserve"> </w:t>
      </w:r>
      <w:proofErr w:type="spellStart"/>
      <w:r w:rsidRPr="00692DB7">
        <w:rPr>
          <w:rFonts w:ascii="Arial" w:eastAsia="Times New Roman" w:hAnsi="Arial" w:cs="Arial"/>
          <w:sz w:val="16"/>
          <w:szCs w:val="24"/>
          <w:lang w:val="ru-RU"/>
        </w:rPr>
        <w:t>господарства</w:t>
      </w:r>
      <w:proofErr w:type="spellEnd"/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16"/>
          <w:szCs w:val="24"/>
        </w:rPr>
      </w:pPr>
      <w:proofErr w:type="spellStart"/>
      <w:r w:rsidRPr="00692DB7">
        <w:rPr>
          <w:rFonts w:ascii="Arial" w:eastAsia="Times New Roman" w:hAnsi="Arial" w:cs="Arial"/>
          <w:sz w:val="16"/>
          <w:szCs w:val="24"/>
          <w:lang w:val="ru-RU"/>
        </w:rPr>
        <w:t>Олександр</w:t>
      </w:r>
      <w:proofErr w:type="spellEnd"/>
      <w:r w:rsidRPr="00692DB7">
        <w:rPr>
          <w:rFonts w:ascii="Arial" w:eastAsia="Times New Roman" w:hAnsi="Arial" w:cs="Arial"/>
          <w:sz w:val="16"/>
          <w:szCs w:val="24"/>
          <w:lang w:val="ru-RU"/>
        </w:rPr>
        <w:t xml:space="preserve"> КОВАЛЬЧУК</w:t>
      </w: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16"/>
          <w:szCs w:val="24"/>
          <w:lang w:val="ru-RU"/>
        </w:rPr>
      </w:pPr>
      <w:r w:rsidRPr="00692DB7">
        <w:rPr>
          <w:rFonts w:ascii="Arial" w:eastAsia="Times New Roman" w:hAnsi="Arial" w:cs="Arial"/>
          <w:sz w:val="16"/>
          <w:szCs w:val="24"/>
          <w:lang w:val="ru-RU"/>
        </w:rPr>
        <w:t>2546827</w:t>
      </w:r>
    </w:p>
    <w:p w:rsidR="00692DB7" w:rsidRPr="00692DB7" w:rsidRDefault="00692DB7" w:rsidP="00692DB7">
      <w:pPr>
        <w:spacing w:after="0" w:line="240" w:lineRule="auto"/>
        <w:jc w:val="both"/>
        <w:rPr>
          <w:rFonts w:ascii="Arial" w:eastAsia="Times New Roman" w:hAnsi="Arial" w:cs="Arial"/>
          <w:sz w:val="16"/>
          <w:szCs w:val="24"/>
        </w:rPr>
      </w:pPr>
    </w:p>
    <w:p w:rsidR="0077184D" w:rsidRPr="0077184D" w:rsidRDefault="0077184D" w:rsidP="00FF55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7184D" w:rsidRPr="0077184D" w:rsidRDefault="0077184D" w:rsidP="0077184D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/>
        </w:rPr>
      </w:pPr>
    </w:p>
    <w:p w:rsidR="008A16CD" w:rsidRPr="006D1645" w:rsidRDefault="008A16CD" w:rsidP="0077184D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val="en-US" w:eastAsia="en-US"/>
        </w:rPr>
      </w:pPr>
    </w:p>
    <w:sectPr w:rsidR="008A16CD" w:rsidRPr="006D16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86"/>
    <w:rsid w:val="003045CF"/>
    <w:rsid w:val="0033545B"/>
    <w:rsid w:val="003D4CFC"/>
    <w:rsid w:val="004807C8"/>
    <w:rsid w:val="004C5ACC"/>
    <w:rsid w:val="004F38D1"/>
    <w:rsid w:val="00610745"/>
    <w:rsid w:val="006821F2"/>
    <w:rsid w:val="00692DB7"/>
    <w:rsid w:val="006D1645"/>
    <w:rsid w:val="006E2200"/>
    <w:rsid w:val="007305EE"/>
    <w:rsid w:val="0077184D"/>
    <w:rsid w:val="008A16CD"/>
    <w:rsid w:val="009C4880"/>
    <w:rsid w:val="00A30F50"/>
    <w:rsid w:val="00A75808"/>
    <w:rsid w:val="00C41E0D"/>
    <w:rsid w:val="00D10AE6"/>
    <w:rsid w:val="00DE2A98"/>
    <w:rsid w:val="00EB0C63"/>
    <w:rsid w:val="00FA748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50"/>
    <w:pPr>
      <w:spacing w:line="256" w:lineRule="auto"/>
    </w:pPr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8D1"/>
    <w:pPr>
      <w:suppressAutoHyphens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val="en-GB" w:eastAsia="ar-SA"/>
    </w:rPr>
  </w:style>
  <w:style w:type="paragraph" w:styleId="a4">
    <w:name w:val="Balloon Text"/>
    <w:basedOn w:val="a"/>
    <w:link w:val="a5"/>
    <w:uiPriority w:val="99"/>
    <w:semiHidden/>
    <w:unhideWhenUsed/>
    <w:rsid w:val="006E2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2200"/>
    <w:rPr>
      <w:rFonts w:ascii="Segoe UI" w:eastAsia="Calibri" w:hAnsi="Segoe UI" w:cs="Segoe UI"/>
      <w:sz w:val="18"/>
      <w:szCs w:val="18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50"/>
    <w:pPr>
      <w:spacing w:line="256" w:lineRule="auto"/>
    </w:pPr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8D1"/>
    <w:pPr>
      <w:suppressAutoHyphens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val="en-GB" w:eastAsia="ar-SA"/>
    </w:rPr>
  </w:style>
  <w:style w:type="paragraph" w:styleId="a4">
    <w:name w:val="Balloon Text"/>
    <w:basedOn w:val="a"/>
    <w:link w:val="a5"/>
    <w:uiPriority w:val="99"/>
    <w:semiHidden/>
    <w:unhideWhenUsed/>
    <w:rsid w:val="006E2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E2200"/>
    <w:rPr>
      <w:rFonts w:ascii="Segoe UI" w:eastAsia="Calibr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1137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Sereda.Lesia</dc:creator>
  <cp:keywords/>
  <dc:description/>
  <cp:lastModifiedBy>RePack by Diakov</cp:lastModifiedBy>
  <cp:revision>17</cp:revision>
  <cp:lastPrinted>2026-09-16T10:59:00Z</cp:lastPrinted>
  <dcterms:created xsi:type="dcterms:W3CDTF">2026-08-21T12:40:00Z</dcterms:created>
  <dcterms:modified xsi:type="dcterms:W3CDTF">2026-09-24T06:10:00Z</dcterms:modified>
</cp:coreProperties>
</file>